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44099" w14:textId="77135EF0" w:rsidR="00506F57" w:rsidRPr="00C5156C" w:rsidRDefault="00182416" w:rsidP="00182416">
      <w:pPr>
        <w:rPr>
          <w:sz w:val="56"/>
          <w:szCs w:val="56"/>
        </w:rPr>
      </w:pPr>
      <w:r>
        <w:rPr>
          <w:noProof/>
        </w:rPr>
        <w:drawing>
          <wp:inline distT="0" distB="0" distL="0" distR="0" wp14:anchorId="53176663" wp14:editId="6F5F4570">
            <wp:extent cx="1514475" cy="781050"/>
            <wp:effectExtent l="0" t="0" r="9525" b="0"/>
            <wp:docPr id="11" name="Picture 11" descr="The Art of Letter Writing: 5 Tips f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Art of Letter Writing: 5 Tips for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436" cy="78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4"/>
          <w:szCs w:val="44"/>
        </w:rPr>
        <w:t xml:space="preserve">                    </w:t>
      </w:r>
      <w:r w:rsidR="00C5156C">
        <w:rPr>
          <w:sz w:val="44"/>
          <w:szCs w:val="44"/>
        </w:rPr>
        <w:t xml:space="preserve"> </w:t>
      </w:r>
      <w:r w:rsidR="00B55E9D" w:rsidRPr="00C5156C">
        <w:rPr>
          <w:sz w:val="56"/>
          <w:szCs w:val="56"/>
        </w:rPr>
        <w:t>WRITING CURRICULUM</w:t>
      </w:r>
      <w:r w:rsidR="00C15F58" w:rsidRPr="00C5156C">
        <w:rPr>
          <w:sz w:val="56"/>
          <w:szCs w:val="5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8"/>
        <w:gridCol w:w="1978"/>
        <w:gridCol w:w="2009"/>
        <w:gridCol w:w="1991"/>
        <w:gridCol w:w="2000"/>
        <w:gridCol w:w="2005"/>
        <w:gridCol w:w="1987"/>
      </w:tblGrid>
      <w:tr w:rsidR="00F65B4B" w14:paraId="06459408" w14:textId="77777777" w:rsidTr="00CA7EBB">
        <w:tc>
          <w:tcPr>
            <w:tcW w:w="1978" w:type="dxa"/>
          </w:tcPr>
          <w:p w14:paraId="09CED96B" w14:textId="77777777" w:rsidR="00B55E9D" w:rsidRDefault="00B55E9D"/>
        </w:tc>
        <w:tc>
          <w:tcPr>
            <w:tcW w:w="1978" w:type="dxa"/>
          </w:tcPr>
          <w:p w14:paraId="640A70AB" w14:textId="77777777" w:rsidR="00B55E9D" w:rsidRDefault="00B55E9D" w:rsidP="00EA7999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AUTUMN 1</w:t>
            </w:r>
          </w:p>
          <w:p w14:paraId="0A8E322F" w14:textId="26CDC483" w:rsidR="00EA7999" w:rsidRPr="00C15F58" w:rsidRDefault="00EA7999" w:rsidP="00EA7999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2009" w:type="dxa"/>
          </w:tcPr>
          <w:p w14:paraId="0C27EF5F" w14:textId="77777777" w:rsidR="00B55E9D" w:rsidRPr="00C15F58" w:rsidRDefault="00B55E9D" w:rsidP="007301A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AUTUMN 2</w:t>
            </w:r>
          </w:p>
        </w:tc>
        <w:tc>
          <w:tcPr>
            <w:tcW w:w="1991" w:type="dxa"/>
          </w:tcPr>
          <w:p w14:paraId="7316CF20" w14:textId="77777777" w:rsidR="00B55E9D" w:rsidRPr="00C15F58" w:rsidRDefault="00B55E9D" w:rsidP="007301A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SPRING 1</w:t>
            </w:r>
          </w:p>
        </w:tc>
        <w:tc>
          <w:tcPr>
            <w:tcW w:w="2000" w:type="dxa"/>
          </w:tcPr>
          <w:p w14:paraId="4D14E0A1" w14:textId="77777777" w:rsidR="00B55E9D" w:rsidRPr="00C15F58" w:rsidRDefault="00B55E9D" w:rsidP="007301A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SPRING 2</w:t>
            </w:r>
          </w:p>
        </w:tc>
        <w:tc>
          <w:tcPr>
            <w:tcW w:w="2005" w:type="dxa"/>
          </w:tcPr>
          <w:p w14:paraId="34FA70CF" w14:textId="77777777" w:rsidR="00B55E9D" w:rsidRPr="00C15F58" w:rsidRDefault="00B55E9D" w:rsidP="007301A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SUMMER 1</w:t>
            </w:r>
          </w:p>
        </w:tc>
        <w:tc>
          <w:tcPr>
            <w:tcW w:w="1987" w:type="dxa"/>
          </w:tcPr>
          <w:p w14:paraId="06C67365" w14:textId="77777777" w:rsidR="00B55E9D" w:rsidRPr="00C15F58" w:rsidRDefault="00B55E9D" w:rsidP="007301AE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15F58">
              <w:rPr>
                <w:b/>
                <w:sz w:val="28"/>
                <w:szCs w:val="28"/>
                <w:u w:val="single"/>
              </w:rPr>
              <w:t>SUMMER 2</w:t>
            </w:r>
          </w:p>
        </w:tc>
      </w:tr>
      <w:tr w:rsidR="00F65B4B" w:rsidRPr="00E2208C" w14:paraId="2A3C8BAC" w14:textId="77777777" w:rsidTr="00CA7EBB">
        <w:tc>
          <w:tcPr>
            <w:tcW w:w="1978" w:type="dxa"/>
            <w:shd w:val="clear" w:color="auto" w:fill="FFFF00"/>
          </w:tcPr>
          <w:p w14:paraId="364C9C12" w14:textId="77777777" w:rsidR="00B55E9D" w:rsidRPr="00C15F58" w:rsidRDefault="00B55E9D" w:rsidP="007301AE">
            <w:pPr>
              <w:jc w:val="center"/>
              <w:rPr>
                <w:sz w:val="36"/>
                <w:szCs w:val="36"/>
                <w:u w:val="single"/>
              </w:rPr>
            </w:pPr>
            <w:r w:rsidRPr="00C15F58">
              <w:rPr>
                <w:sz w:val="36"/>
                <w:szCs w:val="36"/>
                <w:u w:val="single"/>
              </w:rPr>
              <w:t>YEAR 1</w:t>
            </w:r>
          </w:p>
          <w:p w14:paraId="340C3BFA" w14:textId="77777777" w:rsidR="00B55E9D" w:rsidRPr="0034238B" w:rsidRDefault="00B55E9D" w:rsidP="007301A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78" w:type="dxa"/>
            <w:shd w:val="clear" w:color="auto" w:fill="FFFF00"/>
          </w:tcPr>
          <w:p w14:paraId="5465ACB4" w14:textId="77777777" w:rsidR="00B55E9D" w:rsidRPr="00C15F58" w:rsidRDefault="00B55E9D" w:rsidP="006928C8">
            <w:pPr>
              <w:rPr>
                <w:b/>
              </w:rPr>
            </w:pPr>
            <w:r w:rsidRPr="00C15F58">
              <w:rPr>
                <w:b/>
              </w:rPr>
              <w:t>FUNNYBONES</w:t>
            </w:r>
          </w:p>
          <w:p w14:paraId="5B9F48C9" w14:textId="77777777" w:rsidR="00B55E9D" w:rsidRDefault="00B55E9D" w:rsidP="006928C8">
            <w:pPr>
              <w:rPr>
                <w:b/>
              </w:rPr>
            </w:pPr>
            <w:r w:rsidRPr="00C15F58">
              <w:rPr>
                <w:b/>
              </w:rPr>
              <w:t xml:space="preserve">(Janet and Allan </w:t>
            </w:r>
            <w:proofErr w:type="spellStart"/>
            <w:r w:rsidRPr="00C15F58">
              <w:rPr>
                <w:b/>
              </w:rPr>
              <w:t>Ahlberg</w:t>
            </w:r>
            <w:proofErr w:type="spellEnd"/>
            <w:r w:rsidRPr="00C15F58">
              <w:rPr>
                <w:b/>
              </w:rPr>
              <w:t>)</w:t>
            </w:r>
          </w:p>
          <w:p w14:paraId="1BC5BE9B" w14:textId="77777777" w:rsidR="00A93421" w:rsidRDefault="00A93421" w:rsidP="006928C8">
            <w:r w:rsidRPr="00A93421">
              <w:t>Wanted poster</w:t>
            </w:r>
          </w:p>
          <w:p w14:paraId="0C2DEE51" w14:textId="77777777" w:rsidR="00A93421" w:rsidRPr="00A93421" w:rsidRDefault="00A93421" w:rsidP="006928C8">
            <w:r>
              <w:t>Descriptive writing.</w:t>
            </w:r>
          </w:p>
          <w:p w14:paraId="591C6122" w14:textId="1323A72B" w:rsidR="00B55E9D" w:rsidRPr="00E2208C" w:rsidRDefault="0011344E" w:rsidP="007301A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C9DDE7" wp14:editId="5BAB6DDB">
                  <wp:extent cx="977900" cy="1527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52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  <w:shd w:val="clear" w:color="auto" w:fill="FFFF00"/>
          </w:tcPr>
          <w:p w14:paraId="30C728AC" w14:textId="77777777" w:rsidR="00B55E9D" w:rsidRPr="00C15F58" w:rsidRDefault="00B55E9D" w:rsidP="006928C8">
            <w:pPr>
              <w:rPr>
                <w:b/>
              </w:rPr>
            </w:pPr>
            <w:r w:rsidRPr="00C15F58">
              <w:rPr>
                <w:b/>
              </w:rPr>
              <w:t>BEEGU</w:t>
            </w:r>
          </w:p>
          <w:p w14:paraId="637027B9" w14:textId="77777777" w:rsidR="00B55E9D" w:rsidRDefault="00B55E9D" w:rsidP="006928C8">
            <w:pPr>
              <w:rPr>
                <w:b/>
              </w:rPr>
            </w:pPr>
            <w:r w:rsidRPr="00C15F58">
              <w:rPr>
                <w:b/>
              </w:rPr>
              <w:t>(Alexis Deacon)</w:t>
            </w:r>
          </w:p>
          <w:p w14:paraId="79632DEA" w14:textId="77777777" w:rsidR="00A93421" w:rsidRPr="00A93421" w:rsidRDefault="00A93421" w:rsidP="006928C8">
            <w:r w:rsidRPr="00A93421">
              <w:t xml:space="preserve">A letter </w:t>
            </w:r>
          </w:p>
          <w:p w14:paraId="6CE55B99" w14:textId="77777777" w:rsidR="00B55E9D" w:rsidRDefault="00B55E9D" w:rsidP="007301AE">
            <w:pPr>
              <w:jc w:val="center"/>
            </w:pPr>
          </w:p>
          <w:p w14:paraId="21378B6C" w14:textId="4D7E971B" w:rsidR="0011344E" w:rsidRDefault="0011344E" w:rsidP="007301A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A4CAC9" wp14:editId="187366D4">
                  <wp:extent cx="923925" cy="830363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708" cy="8373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D3BC8F3" w14:textId="77777777" w:rsidR="0011344E" w:rsidRDefault="0011344E" w:rsidP="007301AE">
            <w:pPr>
              <w:jc w:val="center"/>
            </w:pPr>
          </w:p>
          <w:p w14:paraId="71D4DB5E" w14:textId="77777777" w:rsidR="0011344E" w:rsidRPr="00E2208C" w:rsidRDefault="0011344E" w:rsidP="0011344E"/>
          <w:p w14:paraId="35F7E482" w14:textId="77777777" w:rsidR="00B55E9D" w:rsidRPr="00C15F58" w:rsidRDefault="00B55E9D" w:rsidP="00343BCF">
            <w:pPr>
              <w:rPr>
                <w:b/>
              </w:rPr>
            </w:pPr>
            <w:r w:rsidRPr="00C15F58">
              <w:rPr>
                <w:b/>
              </w:rPr>
              <w:t>THE SMEDS AND THE SMOOS</w:t>
            </w:r>
          </w:p>
          <w:p w14:paraId="020626AC" w14:textId="77777777" w:rsidR="00B55E9D" w:rsidRDefault="007301AE" w:rsidP="00343BCF">
            <w:pPr>
              <w:rPr>
                <w:b/>
              </w:rPr>
            </w:pPr>
            <w:r w:rsidRPr="00C15F58">
              <w:rPr>
                <w:b/>
              </w:rPr>
              <w:t>(Julia Donal</w:t>
            </w:r>
            <w:r w:rsidR="00B55E9D" w:rsidRPr="00C15F58">
              <w:rPr>
                <w:b/>
              </w:rPr>
              <w:t>dson)</w:t>
            </w:r>
          </w:p>
          <w:p w14:paraId="28DE1BB9" w14:textId="77777777" w:rsidR="00A93421" w:rsidRPr="00A93421" w:rsidRDefault="00A93421" w:rsidP="00343BCF">
            <w:r w:rsidRPr="00A93421">
              <w:t>Persuasive writing.</w:t>
            </w:r>
          </w:p>
          <w:p w14:paraId="6BDA6172" w14:textId="77777777" w:rsidR="00A93421" w:rsidRDefault="00A93421" w:rsidP="00343BCF">
            <w:r w:rsidRPr="00A93421">
              <w:t>Comparing the two texts.</w:t>
            </w:r>
          </w:p>
          <w:p w14:paraId="571A6AD7" w14:textId="77777777" w:rsidR="0011344E" w:rsidRDefault="0011344E" w:rsidP="00343BCF"/>
          <w:p w14:paraId="24AB215F" w14:textId="2303EA10" w:rsidR="0011344E" w:rsidRPr="00A93421" w:rsidRDefault="0011344E" w:rsidP="00343BCF">
            <w:r>
              <w:rPr>
                <w:noProof/>
              </w:rPr>
              <w:drawing>
                <wp:inline distT="0" distB="0" distL="0" distR="0" wp14:anchorId="661CA93C" wp14:editId="78B348E4">
                  <wp:extent cx="933450" cy="970249"/>
                  <wp:effectExtent l="0" t="0" r="0" b="1905"/>
                  <wp:docPr id="3" name="Picture 3" descr="The Smeds and The Smoos Tickets | Lyric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Smeds and The Smoos Tickets | Lyric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716" cy="991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D93911" w14:textId="77777777" w:rsidR="00B55E9D" w:rsidRPr="00E2208C" w:rsidRDefault="00B55E9D" w:rsidP="007301AE">
            <w:pPr>
              <w:jc w:val="center"/>
            </w:pPr>
          </w:p>
        </w:tc>
        <w:tc>
          <w:tcPr>
            <w:tcW w:w="1991" w:type="dxa"/>
            <w:shd w:val="clear" w:color="auto" w:fill="FFFF00"/>
          </w:tcPr>
          <w:p w14:paraId="2F6F1552" w14:textId="5AABD652" w:rsidR="00A93421" w:rsidRDefault="000259E9" w:rsidP="006928C8">
            <w:pPr>
              <w:rPr>
                <w:b/>
              </w:rPr>
            </w:pPr>
            <w:r>
              <w:rPr>
                <w:b/>
              </w:rPr>
              <w:t>FILM UNIT: BUBBLES</w:t>
            </w:r>
          </w:p>
          <w:p w14:paraId="1A174754" w14:textId="77777777" w:rsidR="006208FB" w:rsidRPr="006208FB" w:rsidRDefault="006208FB" w:rsidP="006928C8">
            <w:r w:rsidRPr="006208FB">
              <w:t>Setting Description</w:t>
            </w:r>
            <w:r>
              <w:t>- Beach</w:t>
            </w:r>
          </w:p>
          <w:p w14:paraId="58A808EB" w14:textId="77777777" w:rsidR="006208FB" w:rsidRDefault="006208FB" w:rsidP="006928C8">
            <w:r w:rsidRPr="006208FB">
              <w:t>Sequencing a story</w:t>
            </w:r>
          </w:p>
          <w:p w14:paraId="08C0BF3D" w14:textId="77777777" w:rsidR="0011344E" w:rsidRDefault="0011344E" w:rsidP="006928C8"/>
          <w:p w14:paraId="5F6B18F6" w14:textId="40215C0E" w:rsidR="0011344E" w:rsidRPr="006208FB" w:rsidRDefault="0011344E" w:rsidP="006928C8">
            <w:r>
              <w:rPr>
                <w:noProof/>
              </w:rPr>
              <w:drawing>
                <wp:inline distT="0" distB="0" distL="0" distR="0" wp14:anchorId="63D155FF" wp14:editId="50C6206B">
                  <wp:extent cx="942975" cy="723900"/>
                  <wp:effectExtent l="0" t="0" r="9525" b="0"/>
                  <wp:docPr id="4" name="Picture 4" descr="Literacy Shed Plus - LitShed Resour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iteracy Shed Plus - LitShed Resour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468" cy="73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DD1715" w14:textId="77777777" w:rsidR="00A93421" w:rsidRDefault="00A93421" w:rsidP="006928C8"/>
          <w:p w14:paraId="18FB1D91" w14:textId="54B73D72" w:rsidR="00E70782" w:rsidRPr="005D4785" w:rsidRDefault="005D4785" w:rsidP="00E70782">
            <w:r w:rsidRPr="005D4785">
              <w:rPr>
                <w:b/>
                <w:bCs/>
              </w:rPr>
              <w:t xml:space="preserve">POETRY </w:t>
            </w:r>
            <w:r>
              <w:rPr>
                <w:b/>
                <w:bCs/>
              </w:rPr>
              <w:t xml:space="preserve">PERFORMANCE </w:t>
            </w:r>
            <w:r w:rsidR="00E70782">
              <w:rPr>
                <w:b/>
                <w:bCs/>
              </w:rPr>
              <w:t>EVENT</w:t>
            </w:r>
          </w:p>
          <w:p w14:paraId="416B0AD2" w14:textId="63E9884A" w:rsidR="005D4785" w:rsidRPr="005D4785" w:rsidRDefault="005D4785" w:rsidP="006928C8"/>
        </w:tc>
        <w:tc>
          <w:tcPr>
            <w:tcW w:w="2000" w:type="dxa"/>
            <w:shd w:val="clear" w:color="auto" w:fill="FFFF00"/>
          </w:tcPr>
          <w:p w14:paraId="428ADFE6" w14:textId="77777777" w:rsidR="00B55E9D" w:rsidRPr="00C15F58" w:rsidRDefault="00B55E9D" w:rsidP="006928C8">
            <w:pPr>
              <w:rPr>
                <w:b/>
              </w:rPr>
            </w:pPr>
            <w:r w:rsidRPr="00C15F58">
              <w:rPr>
                <w:b/>
              </w:rPr>
              <w:t>THE STORM WHALE</w:t>
            </w:r>
          </w:p>
          <w:p w14:paraId="64BC4A94" w14:textId="77777777" w:rsidR="00B55E9D" w:rsidRDefault="00B55E9D" w:rsidP="006928C8">
            <w:pPr>
              <w:rPr>
                <w:b/>
              </w:rPr>
            </w:pPr>
            <w:r w:rsidRPr="00C15F58">
              <w:rPr>
                <w:b/>
              </w:rPr>
              <w:t>(Benji  Davies)</w:t>
            </w:r>
          </w:p>
          <w:p w14:paraId="7A54317F" w14:textId="77777777" w:rsidR="00A93421" w:rsidRDefault="00A93421" w:rsidP="006928C8">
            <w:pPr>
              <w:rPr>
                <w:b/>
              </w:rPr>
            </w:pPr>
            <w:r w:rsidRPr="00A93421">
              <w:t>To make inferences about how a character feels</w:t>
            </w:r>
            <w:r>
              <w:rPr>
                <w:b/>
              </w:rPr>
              <w:t>.</w:t>
            </w:r>
          </w:p>
          <w:p w14:paraId="64BC7F48" w14:textId="77777777" w:rsidR="0011344E" w:rsidRDefault="0011344E" w:rsidP="006928C8">
            <w:pPr>
              <w:rPr>
                <w:b/>
              </w:rPr>
            </w:pPr>
          </w:p>
          <w:p w14:paraId="76DBA2E3" w14:textId="419AA519" w:rsidR="00A93421" w:rsidRDefault="00A93421" w:rsidP="006928C8">
            <w:pPr>
              <w:rPr>
                <w:b/>
              </w:rPr>
            </w:pPr>
            <w:r>
              <w:rPr>
                <w:b/>
              </w:rPr>
              <w:t>NON- FICTION:</w:t>
            </w:r>
          </w:p>
          <w:p w14:paraId="6304E5A2" w14:textId="77777777" w:rsidR="00A93421" w:rsidRDefault="00A93421" w:rsidP="006928C8">
            <w:r w:rsidRPr="00A93421">
              <w:t>Facts about whales.</w:t>
            </w:r>
          </w:p>
          <w:p w14:paraId="4DEA6BC4" w14:textId="77777777" w:rsidR="00A93421" w:rsidRDefault="00A93421" w:rsidP="006928C8"/>
          <w:p w14:paraId="77B556B2" w14:textId="50724CFF" w:rsidR="0011344E" w:rsidRDefault="0011344E" w:rsidP="006928C8">
            <w:r>
              <w:rPr>
                <w:noProof/>
              </w:rPr>
              <w:drawing>
                <wp:inline distT="0" distB="0" distL="0" distR="0" wp14:anchorId="2C33D5BB" wp14:editId="247AC891">
                  <wp:extent cx="981075" cy="833120"/>
                  <wp:effectExtent l="0" t="0" r="9525" b="508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635" cy="8403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07661F" w14:textId="77777777" w:rsidR="0011344E" w:rsidRDefault="0011344E" w:rsidP="006928C8"/>
          <w:p w14:paraId="353517F8" w14:textId="77777777" w:rsidR="00A44ADF" w:rsidRDefault="00A44ADF" w:rsidP="006928C8">
            <w:r>
              <w:t>FAIRTALES.</w:t>
            </w:r>
          </w:p>
          <w:p w14:paraId="50E54FCC" w14:textId="77777777" w:rsidR="00A93421" w:rsidRPr="00C15F58" w:rsidRDefault="00A93421" w:rsidP="00A93421">
            <w:pPr>
              <w:rPr>
                <w:b/>
              </w:rPr>
            </w:pPr>
            <w:r w:rsidRPr="00C15F58">
              <w:rPr>
                <w:b/>
              </w:rPr>
              <w:t>LITTLE RED</w:t>
            </w:r>
            <w:r w:rsidR="00A44ADF">
              <w:rPr>
                <w:b/>
              </w:rPr>
              <w:t xml:space="preserve"> RIDNG HOOD</w:t>
            </w:r>
          </w:p>
          <w:p w14:paraId="083322A0" w14:textId="77777777" w:rsidR="00A93421" w:rsidRPr="00C15F58" w:rsidRDefault="00A93421" w:rsidP="00A93421">
            <w:pPr>
              <w:rPr>
                <w:b/>
              </w:rPr>
            </w:pPr>
            <w:r>
              <w:rPr>
                <w:b/>
              </w:rPr>
              <w:t>AND</w:t>
            </w:r>
          </w:p>
          <w:p w14:paraId="2CC3FB9D" w14:textId="77777777" w:rsidR="00A93421" w:rsidRDefault="00A93421" w:rsidP="00A93421">
            <w:pPr>
              <w:rPr>
                <w:b/>
              </w:rPr>
            </w:pPr>
            <w:r w:rsidRPr="00C15F58">
              <w:rPr>
                <w:b/>
              </w:rPr>
              <w:t>RAPUNZEL</w:t>
            </w:r>
          </w:p>
          <w:p w14:paraId="773F0847" w14:textId="389B7E12" w:rsidR="00A93421" w:rsidRDefault="00A44ADF" w:rsidP="00A93421">
            <w:r w:rsidRPr="00A44ADF">
              <w:lastRenderedPageBreak/>
              <w:t>Writing a comparison</w:t>
            </w:r>
            <w:r w:rsidR="0011344E">
              <w:rPr>
                <w:noProof/>
              </w:rPr>
              <w:drawing>
                <wp:inline distT="0" distB="0" distL="0" distR="0" wp14:anchorId="54870F52" wp14:editId="299F9E10">
                  <wp:extent cx="876300" cy="791807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493" cy="8028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2D913D" w14:textId="77777777" w:rsidR="00A93421" w:rsidRPr="00A93421" w:rsidRDefault="00A93421" w:rsidP="006928C8"/>
        </w:tc>
        <w:tc>
          <w:tcPr>
            <w:tcW w:w="2005" w:type="dxa"/>
            <w:shd w:val="clear" w:color="auto" w:fill="FFFF00"/>
          </w:tcPr>
          <w:p w14:paraId="1729BE55" w14:textId="77777777" w:rsidR="002A56E1" w:rsidRPr="00C15F58" w:rsidRDefault="002A56E1" w:rsidP="006928C8">
            <w:pPr>
              <w:rPr>
                <w:b/>
              </w:rPr>
            </w:pPr>
            <w:r w:rsidRPr="00C15F58">
              <w:rPr>
                <w:b/>
              </w:rPr>
              <w:lastRenderedPageBreak/>
              <w:t>THE DISGUSTING SANDWICH</w:t>
            </w:r>
          </w:p>
          <w:p w14:paraId="37778F4E" w14:textId="77777777" w:rsidR="002A56E1" w:rsidRDefault="002A56E1" w:rsidP="006928C8">
            <w:pPr>
              <w:rPr>
                <w:b/>
              </w:rPr>
            </w:pPr>
            <w:r w:rsidRPr="00C15F58">
              <w:rPr>
                <w:b/>
              </w:rPr>
              <w:t>(Gareth Edwards)</w:t>
            </w:r>
          </w:p>
          <w:p w14:paraId="1CEC246C" w14:textId="77777777" w:rsidR="006A58DD" w:rsidRDefault="00A44ADF" w:rsidP="006928C8">
            <w:pPr>
              <w:rPr>
                <w:b/>
              </w:rPr>
            </w:pPr>
            <w:r w:rsidRPr="00A44ADF">
              <w:t>Recipe – Instructional writing</w:t>
            </w:r>
            <w:r>
              <w:rPr>
                <w:b/>
              </w:rPr>
              <w:t>.</w:t>
            </w:r>
          </w:p>
          <w:p w14:paraId="1B7E66EB" w14:textId="783B7B0A" w:rsidR="00A44ADF" w:rsidRDefault="006A58DD" w:rsidP="006928C8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2DB0A0E" wp14:editId="5A93EEC2">
                  <wp:extent cx="1095375" cy="109537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69D5C6A" w14:textId="77777777" w:rsidR="006A58DD" w:rsidRDefault="006A58DD" w:rsidP="006928C8">
            <w:pPr>
              <w:rPr>
                <w:b/>
              </w:rPr>
            </w:pPr>
          </w:p>
          <w:p w14:paraId="58F78681" w14:textId="77777777" w:rsidR="006A58DD" w:rsidRDefault="006A58DD" w:rsidP="006928C8">
            <w:pPr>
              <w:rPr>
                <w:b/>
              </w:rPr>
            </w:pPr>
          </w:p>
          <w:p w14:paraId="5B3EF6E6" w14:textId="77777777" w:rsidR="00A44ADF" w:rsidRDefault="00A44ADF" w:rsidP="006928C8">
            <w:pPr>
              <w:rPr>
                <w:b/>
              </w:rPr>
            </w:pPr>
          </w:p>
          <w:p w14:paraId="1992BD5F" w14:textId="77777777" w:rsidR="00A44ADF" w:rsidRDefault="00A44ADF" w:rsidP="006928C8">
            <w:pPr>
              <w:rPr>
                <w:b/>
              </w:rPr>
            </w:pPr>
          </w:p>
          <w:p w14:paraId="2D779F35" w14:textId="77777777" w:rsidR="00A93421" w:rsidRDefault="00A93421" w:rsidP="006928C8">
            <w:pPr>
              <w:rPr>
                <w:b/>
              </w:rPr>
            </w:pPr>
          </w:p>
          <w:p w14:paraId="612388D9" w14:textId="77777777" w:rsidR="00A93421" w:rsidRPr="00E2208C" w:rsidRDefault="00A93421" w:rsidP="006928C8"/>
        </w:tc>
        <w:tc>
          <w:tcPr>
            <w:tcW w:w="1987" w:type="dxa"/>
            <w:shd w:val="clear" w:color="auto" w:fill="FFFF00"/>
          </w:tcPr>
          <w:p w14:paraId="2B45C972" w14:textId="77777777" w:rsidR="002A56E1" w:rsidRDefault="00A44ADF" w:rsidP="00A44ADF">
            <w:pPr>
              <w:jc w:val="center"/>
              <w:rPr>
                <w:b/>
              </w:rPr>
            </w:pPr>
            <w:r w:rsidRPr="00A44ADF">
              <w:rPr>
                <w:b/>
              </w:rPr>
              <w:t>BOB THE MAN ON THE MOON</w:t>
            </w:r>
          </w:p>
          <w:p w14:paraId="59CBD3E0" w14:textId="77777777" w:rsidR="00A44ADF" w:rsidRDefault="00A44ADF" w:rsidP="006A58DD">
            <w:r w:rsidRPr="00A44ADF">
              <w:t xml:space="preserve">Creating an advert to persuade somebody to go to the moon. </w:t>
            </w:r>
          </w:p>
          <w:p w14:paraId="2947D219" w14:textId="77777777" w:rsidR="006A58DD" w:rsidRDefault="006A58DD" w:rsidP="006A58DD"/>
          <w:p w14:paraId="0069B51F" w14:textId="766CBAEA" w:rsidR="006A58DD" w:rsidRDefault="006A58DD" w:rsidP="006A58DD">
            <w:r>
              <w:rPr>
                <w:noProof/>
              </w:rPr>
              <w:drawing>
                <wp:inline distT="0" distB="0" distL="0" distR="0" wp14:anchorId="60BC3E1E" wp14:editId="2880B5F7">
                  <wp:extent cx="1028700" cy="904875"/>
                  <wp:effectExtent l="0" t="0" r="0" b="9525"/>
                  <wp:docPr id="8" name="Picture 8" descr="Bartram, Simon, Bartram, Sim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rtram, Simon, Bartram, Sim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77" cy="910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8C1475" w14:textId="77777777" w:rsidR="00A44ADF" w:rsidRDefault="00A44ADF" w:rsidP="00A44ADF">
            <w:pPr>
              <w:jc w:val="center"/>
            </w:pPr>
          </w:p>
          <w:p w14:paraId="47F9D5C6" w14:textId="4CC386D3" w:rsidR="00A44ADF" w:rsidRDefault="00A44ADF" w:rsidP="006A58DD">
            <w:pPr>
              <w:rPr>
                <w:b/>
              </w:rPr>
            </w:pPr>
            <w:r w:rsidRPr="00A44ADF">
              <w:rPr>
                <w:b/>
              </w:rPr>
              <w:t>FILM UNIT: The way back home.</w:t>
            </w:r>
          </w:p>
          <w:p w14:paraId="3E4A74E8" w14:textId="77777777" w:rsidR="006A58DD" w:rsidRDefault="006A58DD" w:rsidP="00A44ADF">
            <w:pPr>
              <w:jc w:val="center"/>
              <w:rPr>
                <w:b/>
              </w:rPr>
            </w:pPr>
          </w:p>
          <w:p w14:paraId="7581183F" w14:textId="7AC24658" w:rsidR="006A58DD" w:rsidRPr="00A44ADF" w:rsidRDefault="006A58DD" w:rsidP="00A44ADF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AF3B859" wp14:editId="15C7348E">
                  <wp:extent cx="933450" cy="933450"/>
                  <wp:effectExtent l="0" t="0" r="0" b="0"/>
                  <wp:docPr id="9" name="Picture 9" descr="Literacy Shed Plus - LitShed Resour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Literacy Shed Plus - LitShed Resour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8ADDC7" w14:textId="77777777" w:rsidR="00A44ADF" w:rsidRDefault="00A44ADF" w:rsidP="00A44ADF">
            <w:pPr>
              <w:jc w:val="center"/>
            </w:pPr>
          </w:p>
          <w:p w14:paraId="286AF4C2" w14:textId="77777777" w:rsidR="00A44ADF" w:rsidRPr="00A44ADF" w:rsidRDefault="00A44ADF" w:rsidP="00A44ADF">
            <w:pPr>
              <w:jc w:val="center"/>
            </w:pPr>
          </w:p>
        </w:tc>
      </w:tr>
      <w:tr w:rsidR="00F65B4B" w:rsidRPr="00E2208C" w14:paraId="778EF54D" w14:textId="77777777" w:rsidTr="00CA7EBB">
        <w:tc>
          <w:tcPr>
            <w:tcW w:w="1978" w:type="dxa"/>
            <w:shd w:val="clear" w:color="auto" w:fill="FFFF00"/>
          </w:tcPr>
          <w:p w14:paraId="3D18782E" w14:textId="77777777" w:rsidR="00231B40" w:rsidRPr="00CA7EBB" w:rsidRDefault="00231B40" w:rsidP="007301AE">
            <w:pPr>
              <w:jc w:val="center"/>
              <w:rPr>
                <w:b/>
                <w:bCs/>
                <w:sz w:val="28"/>
                <w:szCs w:val="28"/>
              </w:rPr>
            </w:pPr>
            <w:r w:rsidRPr="00CA7EBB">
              <w:rPr>
                <w:b/>
                <w:bCs/>
                <w:sz w:val="28"/>
                <w:szCs w:val="28"/>
              </w:rPr>
              <w:t>GRAMMAR</w:t>
            </w:r>
          </w:p>
          <w:p w14:paraId="33CA3A31" w14:textId="25DD6774" w:rsidR="00231B40" w:rsidRPr="00231B40" w:rsidRDefault="00231B40" w:rsidP="007301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FFFF00"/>
          </w:tcPr>
          <w:p w14:paraId="3942C9B4" w14:textId="74822CAA" w:rsidR="00231B40" w:rsidRDefault="00F221B1" w:rsidP="006928C8">
            <w:pPr>
              <w:rPr>
                <w:bCs/>
                <w:sz w:val="20"/>
                <w:szCs w:val="20"/>
              </w:rPr>
            </w:pPr>
            <w:r w:rsidRPr="00F221B1">
              <w:rPr>
                <w:bCs/>
                <w:sz w:val="20"/>
                <w:szCs w:val="20"/>
              </w:rPr>
              <w:t xml:space="preserve">To identify and </w:t>
            </w:r>
            <w:r>
              <w:rPr>
                <w:bCs/>
                <w:sz w:val="20"/>
                <w:szCs w:val="20"/>
              </w:rPr>
              <w:t>use</w:t>
            </w:r>
            <w:r w:rsidRPr="00F221B1">
              <w:rPr>
                <w:bCs/>
                <w:sz w:val="20"/>
                <w:szCs w:val="20"/>
              </w:rPr>
              <w:t xml:space="preserve"> a capital letter to begin a sentence. 1.3</w:t>
            </w:r>
          </w:p>
          <w:p w14:paraId="65C86E53" w14:textId="77777777" w:rsidR="00F221B1" w:rsidRDefault="00F221B1" w:rsidP="00F221B1">
            <w:pPr>
              <w:rPr>
                <w:bCs/>
                <w:sz w:val="20"/>
                <w:szCs w:val="20"/>
              </w:rPr>
            </w:pPr>
          </w:p>
          <w:p w14:paraId="0C1DF87A" w14:textId="004803DA" w:rsidR="00F221B1" w:rsidRDefault="00F221B1" w:rsidP="00F221B1">
            <w:pPr>
              <w:rPr>
                <w:bCs/>
                <w:sz w:val="20"/>
                <w:szCs w:val="20"/>
              </w:rPr>
            </w:pPr>
            <w:r w:rsidRPr="00F221B1">
              <w:rPr>
                <w:bCs/>
                <w:sz w:val="20"/>
                <w:szCs w:val="20"/>
              </w:rPr>
              <w:t xml:space="preserve">To identify and </w:t>
            </w:r>
            <w:r>
              <w:rPr>
                <w:bCs/>
                <w:sz w:val="20"/>
                <w:szCs w:val="20"/>
              </w:rPr>
              <w:t>use</w:t>
            </w:r>
            <w:r w:rsidRPr="00F221B1">
              <w:rPr>
                <w:bCs/>
                <w:sz w:val="20"/>
                <w:szCs w:val="20"/>
              </w:rPr>
              <w:t xml:space="preserve"> a </w:t>
            </w:r>
            <w:r>
              <w:rPr>
                <w:bCs/>
                <w:sz w:val="20"/>
                <w:szCs w:val="20"/>
              </w:rPr>
              <w:t xml:space="preserve">full stop to end a </w:t>
            </w:r>
            <w:r w:rsidRPr="00F221B1">
              <w:rPr>
                <w:bCs/>
                <w:sz w:val="20"/>
                <w:szCs w:val="20"/>
              </w:rPr>
              <w:t>sentence. 1.3</w:t>
            </w:r>
          </w:p>
          <w:p w14:paraId="70272931" w14:textId="3797850E" w:rsidR="00F221B1" w:rsidRPr="00F221B1" w:rsidRDefault="00F221B1" w:rsidP="006928C8">
            <w:pPr>
              <w:rPr>
                <w:bCs/>
                <w:sz w:val="20"/>
                <w:szCs w:val="20"/>
              </w:rPr>
            </w:pPr>
          </w:p>
        </w:tc>
        <w:tc>
          <w:tcPr>
            <w:tcW w:w="2009" w:type="dxa"/>
            <w:shd w:val="clear" w:color="auto" w:fill="FFFF00"/>
          </w:tcPr>
          <w:p w14:paraId="4D320B10" w14:textId="72320404" w:rsidR="00F221B1" w:rsidRDefault="00F221B1" w:rsidP="00F221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an adjective after a state of being verb. 1.13</w:t>
            </w:r>
          </w:p>
          <w:p w14:paraId="03AA12F1" w14:textId="77777777" w:rsidR="00F221B1" w:rsidRDefault="00F221B1" w:rsidP="00F221B1">
            <w:pPr>
              <w:rPr>
                <w:bCs/>
                <w:sz w:val="20"/>
                <w:szCs w:val="20"/>
              </w:rPr>
            </w:pPr>
          </w:p>
          <w:p w14:paraId="2FFE8020" w14:textId="64D95C34" w:rsidR="00F221B1" w:rsidRDefault="00F221B1" w:rsidP="00F221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two adjectives after a state of being verb. 1.14</w:t>
            </w:r>
          </w:p>
          <w:p w14:paraId="37C1418C" w14:textId="77777777" w:rsidR="00F221B1" w:rsidRDefault="00F221B1" w:rsidP="00F221B1">
            <w:pPr>
              <w:rPr>
                <w:bCs/>
                <w:sz w:val="20"/>
                <w:szCs w:val="20"/>
              </w:rPr>
            </w:pPr>
          </w:p>
          <w:p w14:paraId="6C442CFC" w14:textId="38F96D49" w:rsidR="00F221B1" w:rsidRDefault="00F221B1" w:rsidP="00F221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questions 1.17</w:t>
            </w:r>
          </w:p>
          <w:p w14:paraId="4F4E378A" w14:textId="77777777" w:rsidR="00F221B1" w:rsidRDefault="00F221B1" w:rsidP="00F221B1">
            <w:pPr>
              <w:rPr>
                <w:bCs/>
                <w:sz w:val="20"/>
                <w:szCs w:val="20"/>
              </w:rPr>
            </w:pPr>
          </w:p>
          <w:p w14:paraId="37118CF7" w14:textId="68A64FBF" w:rsidR="00F221B1" w:rsidRDefault="00F221B1" w:rsidP="00F221B1">
            <w:pPr>
              <w:rPr>
                <w:bCs/>
                <w:sz w:val="20"/>
                <w:szCs w:val="20"/>
              </w:rPr>
            </w:pPr>
            <w:r w:rsidRPr="00F221B1">
              <w:rPr>
                <w:bCs/>
                <w:sz w:val="20"/>
                <w:szCs w:val="20"/>
              </w:rPr>
              <w:t xml:space="preserve">To identify and </w:t>
            </w:r>
            <w:r>
              <w:rPr>
                <w:bCs/>
                <w:sz w:val="20"/>
                <w:szCs w:val="20"/>
              </w:rPr>
              <w:t>use</w:t>
            </w:r>
            <w:r w:rsidRPr="00F221B1">
              <w:rPr>
                <w:bCs/>
                <w:sz w:val="20"/>
                <w:szCs w:val="20"/>
              </w:rPr>
              <w:t xml:space="preserve"> a capital letter to begin a sentence. 1.3</w:t>
            </w:r>
          </w:p>
          <w:p w14:paraId="3759BF57" w14:textId="77777777" w:rsidR="00F221B1" w:rsidRDefault="00F221B1" w:rsidP="00F221B1">
            <w:pPr>
              <w:rPr>
                <w:bCs/>
                <w:sz w:val="20"/>
                <w:szCs w:val="20"/>
              </w:rPr>
            </w:pPr>
          </w:p>
          <w:p w14:paraId="296420E8" w14:textId="5D97CD1F" w:rsidR="00231B40" w:rsidRPr="00502B31" w:rsidRDefault="00F221B1" w:rsidP="006928C8">
            <w:pPr>
              <w:rPr>
                <w:bCs/>
                <w:sz w:val="20"/>
                <w:szCs w:val="20"/>
              </w:rPr>
            </w:pPr>
            <w:r w:rsidRPr="00F221B1">
              <w:rPr>
                <w:bCs/>
                <w:sz w:val="20"/>
                <w:szCs w:val="20"/>
              </w:rPr>
              <w:t xml:space="preserve">To identify and </w:t>
            </w:r>
            <w:r>
              <w:rPr>
                <w:bCs/>
                <w:sz w:val="20"/>
                <w:szCs w:val="20"/>
              </w:rPr>
              <w:t>use</w:t>
            </w:r>
            <w:r w:rsidRPr="00F221B1">
              <w:rPr>
                <w:bCs/>
                <w:sz w:val="20"/>
                <w:szCs w:val="20"/>
              </w:rPr>
              <w:t xml:space="preserve"> a </w:t>
            </w:r>
            <w:r>
              <w:rPr>
                <w:bCs/>
                <w:sz w:val="20"/>
                <w:szCs w:val="20"/>
              </w:rPr>
              <w:t xml:space="preserve">full stop to end a </w:t>
            </w:r>
            <w:r w:rsidRPr="00F221B1">
              <w:rPr>
                <w:bCs/>
                <w:sz w:val="20"/>
                <w:szCs w:val="20"/>
              </w:rPr>
              <w:t>sentence. 1.3</w:t>
            </w:r>
          </w:p>
        </w:tc>
        <w:tc>
          <w:tcPr>
            <w:tcW w:w="1991" w:type="dxa"/>
            <w:shd w:val="clear" w:color="auto" w:fill="FFFF00"/>
          </w:tcPr>
          <w:p w14:paraId="69B54690" w14:textId="77777777" w:rsidR="00E45BA3" w:rsidRDefault="00E45BA3" w:rsidP="00E45BA3">
            <w:pPr>
              <w:rPr>
                <w:bCs/>
                <w:sz w:val="20"/>
                <w:szCs w:val="20"/>
              </w:rPr>
            </w:pPr>
            <w:r w:rsidRPr="00F221B1">
              <w:rPr>
                <w:bCs/>
                <w:sz w:val="20"/>
                <w:szCs w:val="20"/>
              </w:rPr>
              <w:t xml:space="preserve">To identify and </w:t>
            </w:r>
            <w:r>
              <w:rPr>
                <w:bCs/>
                <w:sz w:val="20"/>
                <w:szCs w:val="20"/>
              </w:rPr>
              <w:t>use</w:t>
            </w:r>
            <w:r w:rsidRPr="00F221B1">
              <w:rPr>
                <w:bCs/>
                <w:sz w:val="20"/>
                <w:szCs w:val="20"/>
              </w:rPr>
              <w:t xml:space="preserve"> a capital letter to begin a sentence. 1.3</w:t>
            </w:r>
          </w:p>
          <w:p w14:paraId="69833137" w14:textId="77777777" w:rsidR="00231B40" w:rsidRDefault="00231B40" w:rsidP="006928C8">
            <w:pPr>
              <w:rPr>
                <w:b/>
              </w:rPr>
            </w:pPr>
          </w:p>
          <w:p w14:paraId="6903EF75" w14:textId="77777777" w:rsidR="00E45BA3" w:rsidRDefault="00E45BA3" w:rsidP="00E45BA3">
            <w:pPr>
              <w:rPr>
                <w:bCs/>
                <w:sz w:val="20"/>
                <w:szCs w:val="20"/>
              </w:rPr>
            </w:pPr>
            <w:r w:rsidRPr="00F221B1">
              <w:rPr>
                <w:bCs/>
                <w:sz w:val="20"/>
                <w:szCs w:val="20"/>
              </w:rPr>
              <w:t xml:space="preserve">To identify and </w:t>
            </w:r>
            <w:r>
              <w:rPr>
                <w:bCs/>
                <w:sz w:val="20"/>
                <w:szCs w:val="20"/>
              </w:rPr>
              <w:t>use</w:t>
            </w:r>
            <w:r w:rsidRPr="00F221B1">
              <w:rPr>
                <w:bCs/>
                <w:sz w:val="20"/>
                <w:szCs w:val="20"/>
              </w:rPr>
              <w:t xml:space="preserve"> a </w:t>
            </w:r>
            <w:r>
              <w:rPr>
                <w:bCs/>
                <w:sz w:val="20"/>
                <w:szCs w:val="20"/>
              </w:rPr>
              <w:t xml:space="preserve">full stop to end a </w:t>
            </w:r>
            <w:r w:rsidRPr="00F221B1">
              <w:rPr>
                <w:bCs/>
                <w:sz w:val="20"/>
                <w:szCs w:val="20"/>
              </w:rPr>
              <w:t>sentence. 1.3</w:t>
            </w:r>
          </w:p>
          <w:p w14:paraId="014F3189" w14:textId="77777777" w:rsidR="00E45BA3" w:rsidRDefault="00E45BA3" w:rsidP="006928C8">
            <w:pPr>
              <w:rPr>
                <w:b/>
              </w:rPr>
            </w:pPr>
          </w:p>
        </w:tc>
        <w:tc>
          <w:tcPr>
            <w:tcW w:w="2000" w:type="dxa"/>
            <w:shd w:val="clear" w:color="auto" w:fill="FFFF00"/>
          </w:tcPr>
          <w:p w14:paraId="68053508" w14:textId="77777777" w:rsidR="00231B40" w:rsidRDefault="00F221B1" w:rsidP="006928C8">
            <w:pPr>
              <w:rPr>
                <w:bCs/>
                <w:sz w:val="20"/>
                <w:szCs w:val="20"/>
              </w:rPr>
            </w:pPr>
            <w:r w:rsidRPr="00F221B1">
              <w:rPr>
                <w:bCs/>
                <w:sz w:val="20"/>
                <w:szCs w:val="20"/>
              </w:rPr>
              <w:t>To identify and write past tense action verbs.</w:t>
            </w:r>
            <w:r>
              <w:rPr>
                <w:bCs/>
                <w:sz w:val="20"/>
                <w:szCs w:val="20"/>
              </w:rPr>
              <w:t xml:space="preserve"> 1.1</w:t>
            </w:r>
          </w:p>
          <w:p w14:paraId="172348F4" w14:textId="77777777" w:rsidR="00F221B1" w:rsidRDefault="00F221B1" w:rsidP="006928C8">
            <w:pPr>
              <w:rPr>
                <w:bCs/>
                <w:sz w:val="20"/>
                <w:szCs w:val="20"/>
              </w:rPr>
            </w:pPr>
          </w:p>
          <w:p w14:paraId="0A7C0477" w14:textId="77777777" w:rsidR="00F221B1" w:rsidRDefault="00502B31" w:rsidP="006928C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nouns. 1.7</w:t>
            </w:r>
          </w:p>
          <w:p w14:paraId="459FA7F5" w14:textId="77777777" w:rsidR="00502B31" w:rsidRDefault="00502B31" w:rsidP="006928C8">
            <w:pPr>
              <w:rPr>
                <w:bCs/>
                <w:sz w:val="20"/>
                <w:szCs w:val="20"/>
              </w:rPr>
            </w:pPr>
          </w:p>
          <w:p w14:paraId="4A31917C" w14:textId="77777777" w:rsidR="00502B31" w:rsidRDefault="00502B31" w:rsidP="006928C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distinguish between statements and questions. 1.15</w:t>
            </w:r>
          </w:p>
          <w:p w14:paraId="25B23E7D" w14:textId="77777777" w:rsidR="00502B31" w:rsidRDefault="00502B31" w:rsidP="006928C8">
            <w:pPr>
              <w:rPr>
                <w:bCs/>
                <w:sz w:val="20"/>
                <w:szCs w:val="20"/>
              </w:rPr>
            </w:pPr>
          </w:p>
          <w:p w14:paraId="46BCDA25" w14:textId="77777777" w:rsidR="00502B31" w:rsidRDefault="00502B31" w:rsidP="006928C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Write the stop mark for questions and statements. 1.16</w:t>
            </w:r>
          </w:p>
          <w:p w14:paraId="4A85D523" w14:textId="77777777" w:rsidR="00502B31" w:rsidRDefault="00502B31" w:rsidP="006928C8">
            <w:pPr>
              <w:rPr>
                <w:bCs/>
                <w:sz w:val="20"/>
                <w:szCs w:val="20"/>
              </w:rPr>
            </w:pPr>
          </w:p>
          <w:p w14:paraId="562C12A9" w14:textId="72E1DAE7" w:rsidR="00502B31" w:rsidRPr="00F221B1" w:rsidRDefault="00502B31" w:rsidP="006928C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maintain a consistent past tense when writing. 1.5</w:t>
            </w:r>
          </w:p>
        </w:tc>
        <w:tc>
          <w:tcPr>
            <w:tcW w:w="2005" w:type="dxa"/>
            <w:shd w:val="clear" w:color="auto" w:fill="FFFF00"/>
          </w:tcPr>
          <w:p w14:paraId="17FBBA5A" w14:textId="77777777" w:rsidR="00231B40" w:rsidRDefault="00502B31" w:rsidP="006928C8">
            <w:pPr>
              <w:rPr>
                <w:bCs/>
              </w:rPr>
            </w:pPr>
            <w:r w:rsidRPr="00502B31">
              <w:rPr>
                <w:bCs/>
              </w:rPr>
              <w:t>To identify and write personal pronouns as subjects. 1.10</w:t>
            </w:r>
          </w:p>
          <w:p w14:paraId="48A56F8E" w14:textId="77777777" w:rsidR="00502B31" w:rsidRDefault="00502B31" w:rsidP="006928C8">
            <w:pPr>
              <w:rPr>
                <w:bCs/>
              </w:rPr>
            </w:pPr>
          </w:p>
          <w:p w14:paraId="206D22AD" w14:textId="0C729398" w:rsidR="00502B31" w:rsidRDefault="00502B31" w:rsidP="00502B31">
            <w:pPr>
              <w:rPr>
                <w:bCs/>
              </w:rPr>
            </w:pPr>
            <w:r w:rsidRPr="00502B31">
              <w:rPr>
                <w:bCs/>
              </w:rPr>
              <w:t xml:space="preserve">To identify and write personal pronouns as </w:t>
            </w:r>
            <w:r>
              <w:rPr>
                <w:bCs/>
              </w:rPr>
              <w:t>objects</w:t>
            </w:r>
            <w:r w:rsidRPr="00502B31">
              <w:rPr>
                <w:bCs/>
              </w:rPr>
              <w:t>. 1.1</w:t>
            </w:r>
            <w:r>
              <w:rPr>
                <w:bCs/>
              </w:rPr>
              <w:t>1</w:t>
            </w:r>
          </w:p>
          <w:p w14:paraId="15D7FC59" w14:textId="77777777" w:rsidR="00502B31" w:rsidRDefault="00502B31" w:rsidP="00502B31">
            <w:pPr>
              <w:rPr>
                <w:bCs/>
              </w:rPr>
            </w:pPr>
          </w:p>
          <w:p w14:paraId="73D4B895" w14:textId="77D64CD3" w:rsidR="00502B31" w:rsidRPr="00502B31" w:rsidRDefault="00502B31" w:rsidP="006928C8">
            <w:pPr>
              <w:rPr>
                <w:bCs/>
              </w:rPr>
            </w:pPr>
          </w:p>
        </w:tc>
        <w:tc>
          <w:tcPr>
            <w:tcW w:w="1987" w:type="dxa"/>
            <w:shd w:val="clear" w:color="auto" w:fill="FFFF00"/>
          </w:tcPr>
          <w:p w14:paraId="1CDB2902" w14:textId="77777777" w:rsidR="00231B40" w:rsidRDefault="00502B31" w:rsidP="00502B31">
            <w:pPr>
              <w:rPr>
                <w:bCs/>
              </w:rPr>
            </w:pPr>
            <w:r w:rsidRPr="00502B31">
              <w:rPr>
                <w:bCs/>
              </w:rPr>
              <w:t>To identify and write a simple subject. 1.2</w:t>
            </w:r>
          </w:p>
          <w:p w14:paraId="6C2DEAA4" w14:textId="77777777" w:rsidR="00502B31" w:rsidRDefault="00502B31" w:rsidP="00502B31">
            <w:pPr>
              <w:rPr>
                <w:bCs/>
              </w:rPr>
            </w:pPr>
          </w:p>
          <w:p w14:paraId="75F22046" w14:textId="77777777" w:rsidR="00502B31" w:rsidRDefault="00502B31" w:rsidP="00502B31">
            <w:pPr>
              <w:rPr>
                <w:bCs/>
              </w:rPr>
            </w:pPr>
            <w:r>
              <w:rPr>
                <w:bCs/>
              </w:rPr>
              <w:t>To identify and write a compound object. 1.9</w:t>
            </w:r>
          </w:p>
          <w:p w14:paraId="2AD72E88" w14:textId="77777777" w:rsidR="00502B31" w:rsidRDefault="00502B31" w:rsidP="00502B31">
            <w:pPr>
              <w:rPr>
                <w:bCs/>
              </w:rPr>
            </w:pPr>
          </w:p>
          <w:p w14:paraId="2DAE8C43" w14:textId="77777777" w:rsidR="00E45BA3" w:rsidRDefault="00502B31" w:rsidP="00502B31">
            <w:pPr>
              <w:rPr>
                <w:bCs/>
              </w:rPr>
            </w:pPr>
            <w:r>
              <w:rPr>
                <w:bCs/>
              </w:rPr>
              <w:t>To identify and write a compound subject. 1.8</w:t>
            </w:r>
          </w:p>
          <w:p w14:paraId="67C42F3B" w14:textId="77777777" w:rsidR="00E45BA3" w:rsidRDefault="00E45BA3" w:rsidP="00502B31">
            <w:pPr>
              <w:rPr>
                <w:bCs/>
              </w:rPr>
            </w:pPr>
          </w:p>
          <w:p w14:paraId="03D03412" w14:textId="77777777" w:rsidR="00E45BA3" w:rsidRDefault="00E45BA3" w:rsidP="00E45BA3">
            <w:pPr>
              <w:rPr>
                <w:bCs/>
              </w:rPr>
            </w:pPr>
            <w:r w:rsidRPr="00502B31">
              <w:rPr>
                <w:bCs/>
              </w:rPr>
              <w:t>To identify and write personal pronouns as subjects. 1.10</w:t>
            </w:r>
          </w:p>
          <w:p w14:paraId="01082F80" w14:textId="77777777" w:rsidR="00E45BA3" w:rsidRDefault="00E45BA3" w:rsidP="00E45BA3">
            <w:pPr>
              <w:rPr>
                <w:bCs/>
              </w:rPr>
            </w:pPr>
          </w:p>
          <w:p w14:paraId="6FE40508" w14:textId="77777777" w:rsidR="00E45BA3" w:rsidRDefault="00E45BA3" w:rsidP="00E45BA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an adjective after a state of being verb. 1.13</w:t>
            </w:r>
          </w:p>
          <w:p w14:paraId="57E3F73A" w14:textId="77777777" w:rsidR="00E45BA3" w:rsidRDefault="00E45BA3" w:rsidP="00E45BA3">
            <w:pPr>
              <w:rPr>
                <w:bCs/>
                <w:sz w:val="20"/>
                <w:szCs w:val="20"/>
              </w:rPr>
            </w:pPr>
          </w:p>
          <w:p w14:paraId="42BA139B" w14:textId="2EEED464" w:rsidR="00502B31" w:rsidRPr="00E45BA3" w:rsidRDefault="00E45BA3" w:rsidP="00502B3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two adjectives after a state of being verb. 1.14</w:t>
            </w:r>
          </w:p>
        </w:tc>
      </w:tr>
      <w:tr w:rsidR="00F65B4B" w:rsidRPr="00E2208C" w14:paraId="42EF83E7" w14:textId="77777777" w:rsidTr="00CA7EBB">
        <w:tc>
          <w:tcPr>
            <w:tcW w:w="1978" w:type="dxa"/>
            <w:shd w:val="clear" w:color="auto" w:fill="C6D9F1" w:themeFill="text2" w:themeFillTint="33"/>
          </w:tcPr>
          <w:p w14:paraId="6FC70D1D" w14:textId="77777777" w:rsidR="00B55E9D" w:rsidRPr="00C15F58" w:rsidRDefault="00B55E9D" w:rsidP="007301AE">
            <w:pPr>
              <w:jc w:val="center"/>
              <w:rPr>
                <w:sz w:val="36"/>
                <w:szCs w:val="36"/>
                <w:u w:val="single"/>
              </w:rPr>
            </w:pPr>
            <w:r w:rsidRPr="00C15F58">
              <w:rPr>
                <w:sz w:val="36"/>
                <w:szCs w:val="36"/>
                <w:u w:val="single"/>
              </w:rPr>
              <w:lastRenderedPageBreak/>
              <w:t>YEAR 2</w:t>
            </w:r>
          </w:p>
          <w:p w14:paraId="424F0440" w14:textId="77777777" w:rsidR="00B55E9D" w:rsidRPr="0034238B" w:rsidRDefault="00B55E9D" w:rsidP="007301A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78" w:type="dxa"/>
            <w:shd w:val="clear" w:color="auto" w:fill="C6D9F1" w:themeFill="text2" w:themeFillTint="33"/>
          </w:tcPr>
          <w:p w14:paraId="6C62E8AF" w14:textId="77777777" w:rsidR="00B55E9D" w:rsidRPr="00C15F58" w:rsidRDefault="002A56E1" w:rsidP="0072355E">
            <w:pPr>
              <w:rPr>
                <w:b/>
              </w:rPr>
            </w:pPr>
            <w:r w:rsidRPr="00C15F58">
              <w:rPr>
                <w:b/>
              </w:rPr>
              <w:t>THE GREAT KAPOK TREE</w:t>
            </w:r>
          </w:p>
          <w:p w14:paraId="29856ED2" w14:textId="77777777" w:rsidR="002A56E1" w:rsidRPr="00C15F58" w:rsidRDefault="002A56E1" w:rsidP="0072355E">
            <w:pPr>
              <w:rPr>
                <w:b/>
              </w:rPr>
            </w:pPr>
            <w:r w:rsidRPr="00C15F58">
              <w:rPr>
                <w:b/>
              </w:rPr>
              <w:t>(Lynne Cherry)</w:t>
            </w:r>
          </w:p>
          <w:p w14:paraId="7EF941D5" w14:textId="369D0529" w:rsidR="0072355E" w:rsidRDefault="0072355E" w:rsidP="0072355E">
            <w:r>
              <w:t xml:space="preserve">To write </w:t>
            </w:r>
            <w:proofErr w:type="gramStart"/>
            <w:r w:rsidR="00097375">
              <w:t xml:space="preserve">information </w:t>
            </w:r>
            <w:r>
              <w:t xml:space="preserve"> sentences</w:t>
            </w:r>
            <w:proofErr w:type="gramEnd"/>
            <w:r>
              <w:t xml:space="preserve"> on an animal.</w:t>
            </w:r>
            <w:r w:rsidR="006A58DD">
              <w:rPr>
                <w:noProof/>
              </w:rPr>
              <w:drawing>
                <wp:inline distT="0" distB="0" distL="0" distR="0" wp14:anchorId="5914E6BA" wp14:editId="2BD67116">
                  <wp:extent cx="923925" cy="998507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484" cy="101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3701FD2" w14:textId="77777777" w:rsidR="006A58DD" w:rsidRPr="00E2208C" w:rsidRDefault="006A58DD" w:rsidP="0072355E"/>
          <w:p w14:paraId="3B5F7686" w14:textId="77777777" w:rsidR="00B55E9D" w:rsidRDefault="00B55E9D" w:rsidP="007301AE">
            <w:pPr>
              <w:jc w:val="center"/>
            </w:pPr>
          </w:p>
          <w:p w14:paraId="5852CD1E" w14:textId="77777777" w:rsidR="00880DF9" w:rsidRPr="00E2208C" w:rsidRDefault="00880DF9" w:rsidP="007301AE">
            <w:pPr>
              <w:jc w:val="center"/>
            </w:pPr>
          </w:p>
        </w:tc>
        <w:tc>
          <w:tcPr>
            <w:tcW w:w="2009" w:type="dxa"/>
            <w:shd w:val="clear" w:color="auto" w:fill="C6D9F1" w:themeFill="text2" w:themeFillTint="33"/>
          </w:tcPr>
          <w:p w14:paraId="7B93DAF3" w14:textId="77777777" w:rsidR="00B55E9D" w:rsidRPr="00C15F58" w:rsidRDefault="002A56E1" w:rsidP="0072355E">
            <w:pPr>
              <w:rPr>
                <w:b/>
              </w:rPr>
            </w:pPr>
            <w:r w:rsidRPr="00C15F58">
              <w:rPr>
                <w:b/>
              </w:rPr>
              <w:t>TOBY AND THE GREAT FIRE OF LONDON.</w:t>
            </w:r>
          </w:p>
          <w:p w14:paraId="7243A16C" w14:textId="77777777" w:rsidR="002A56E1" w:rsidRPr="00C15F58" w:rsidRDefault="002A56E1" w:rsidP="00C15F58">
            <w:pPr>
              <w:rPr>
                <w:b/>
              </w:rPr>
            </w:pPr>
            <w:r w:rsidRPr="00C15F58">
              <w:rPr>
                <w:b/>
              </w:rPr>
              <w:t>(Margaret Nash and Jane Cope)</w:t>
            </w:r>
          </w:p>
          <w:p w14:paraId="2794A3E6" w14:textId="77777777" w:rsidR="0072355E" w:rsidRPr="00E2208C" w:rsidRDefault="0072355E" w:rsidP="00343BCF">
            <w:r>
              <w:t>To write a recount.</w:t>
            </w:r>
          </w:p>
          <w:p w14:paraId="74EC5BE9" w14:textId="77777777" w:rsidR="002A56E1" w:rsidRDefault="002A56E1" w:rsidP="007301AE">
            <w:pPr>
              <w:jc w:val="center"/>
            </w:pPr>
          </w:p>
          <w:p w14:paraId="0C60652E" w14:textId="715BCFE7" w:rsidR="006A58DD" w:rsidRPr="00E2208C" w:rsidRDefault="006A58DD" w:rsidP="007301A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617476" wp14:editId="7B66C5B4">
                  <wp:extent cx="915080" cy="923578"/>
                  <wp:effectExtent l="0" t="0" r="0" b="0"/>
                  <wp:docPr id="14" name="Picture 14" descr="Toby and The Great Fire Of Lond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Toby and The Great Fire Of Lond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722" cy="932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shd w:val="clear" w:color="auto" w:fill="C6D9F1" w:themeFill="text2" w:themeFillTint="33"/>
          </w:tcPr>
          <w:p w14:paraId="69165925" w14:textId="77777777" w:rsidR="002A56E1" w:rsidRPr="00C15F58" w:rsidRDefault="002A56E1" w:rsidP="00D15430">
            <w:pPr>
              <w:rPr>
                <w:b/>
              </w:rPr>
            </w:pPr>
            <w:r w:rsidRPr="00C15F58">
              <w:rPr>
                <w:b/>
              </w:rPr>
              <w:t>RAVI’S ROAR</w:t>
            </w:r>
          </w:p>
          <w:p w14:paraId="1966CC91" w14:textId="77777777" w:rsidR="002A56E1" w:rsidRPr="00C15F58" w:rsidRDefault="002A56E1" w:rsidP="00D15430">
            <w:pPr>
              <w:rPr>
                <w:b/>
              </w:rPr>
            </w:pPr>
            <w:r w:rsidRPr="00C15F58">
              <w:rPr>
                <w:b/>
              </w:rPr>
              <w:t>(Tom Percival)</w:t>
            </w:r>
          </w:p>
          <w:p w14:paraId="472918F5" w14:textId="2A25FB23" w:rsidR="00D15430" w:rsidRDefault="00D15430" w:rsidP="00D15430">
            <w:r>
              <w:t>To plan and write a</w:t>
            </w:r>
            <w:r w:rsidR="00974097">
              <w:t xml:space="preserve"> section of</w:t>
            </w:r>
            <w:r w:rsidR="0058669E">
              <w:t xml:space="preserve"> a </w:t>
            </w:r>
            <w:r>
              <w:t>story.</w:t>
            </w:r>
          </w:p>
          <w:p w14:paraId="2765D7FC" w14:textId="77777777" w:rsidR="006A58DD" w:rsidRDefault="006A58DD" w:rsidP="00D15430"/>
          <w:p w14:paraId="03B4CB39" w14:textId="706D619F" w:rsidR="006A58DD" w:rsidRDefault="006A58DD" w:rsidP="00D15430">
            <w:r>
              <w:rPr>
                <w:noProof/>
              </w:rPr>
              <w:drawing>
                <wp:inline distT="0" distB="0" distL="0" distR="0" wp14:anchorId="4F1A4956" wp14:editId="17E101D6">
                  <wp:extent cx="876300" cy="111409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571" cy="1119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1E89933" w14:textId="77777777" w:rsidR="006A58DD" w:rsidRDefault="006A58DD" w:rsidP="00D15430"/>
          <w:p w14:paraId="38886340" w14:textId="31D0823B" w:rsidR="00E70782" w:rsidRDefault="005D4785" w:rsidP="00E70782">
            <w:pPr>
              <w:rPr>
                <w:b/>
                <w:bCs/>
              </w:rPr>
            </w:pPr>
            <w:r w:rsidRPr="005D4785">
              <w:rPr>
                <w:b/>
                <w:bCs/>
              </w:rPr>
              <w:t xml:space="preserve">POETRY </w:t>
            </w:r>
            <w:r>
              <w:rPr>
                <w:b/>
                <w:bCs/>
              </w:rPr>
              <w:t xml:space="preserve">PERFORMANCE </w:t>
            </w:r>
          </w:p>
          <w:p w14:paraId="0B94C3D9" w14:textId="77777777" w:rsidR="00E70782" w:rsidRPr="005D4785" w:rsidRDefault="00E70782" w:rsidP="00E70782">
            <w:r>
              <w:rPr>
                <w:b/>
                <w:bCs/>
              </w:rPr>
              <w:t>EVENT</w:t>
            </w:r>
          </w:p>
          <w:p w14:paraId="17C28E46" w14:textId="14BD2A8A" w:rsidR="00CA7EBB" w:rsidRPr="00E2208C" w:rsidRDefault="00CA7EBB" w:rsidP="00D15430"/>
        </w:tc>
        <w:tc>
          <w:tcPr>
            <w:tcW w:w="2000" w:type="dxa"/>
            <w:shd w:val="clear" w:color="auto" w:fill="C6D9F1" w:themeFill="text2" w:themeFillTint="33"/>
          </w:tcPr>
          <w:p w14:paraId="4016C0D0" w14:textId="49F25660" w:rsidR="00D15430" w:rsidRPr="00422A6D" w:rsidRDefault="00422A6D" w:rsidP="00D15430">
            <w:pPr>
              <w:rPr>
                <w:b/>
                <w:bCs/>
              </w:rPr>
            </w:pPr>
            <w:r w:rsidRPr="00422A6D">
              <w:rPr>
                <w:b/>
                <w:bCs/>
              </w:rPr>
              <w:t>GREGORY COOL</w:t>
            </w:r>
          </w:p>
          <w:p w14:paraId="20206285" w14:textId="17A8127D" w:rsidR="00422A6D" w:rsidRDefault="00422A6D" w:rsidP="00D15430">
            <w:pPr>
              <w:rPr>
                <w:b/>
                <w:bCs/>
              </w:rPr>
            </w:pPr>
            <w:r w:rsidRPr="00422A6D">
              <w:rPr>
                <w:b/>
                <w:bCs/>
              </w:rPr>
              <w:t xml:space="preserve">(Caroline </w:t>
            </w:r>
            <w:proofErr w:type="spellStart"/>
            <w:r w:rsidRPr="00422A6D">
              <w:rPr>
                <w:b/>
                <w:bCs/>
              </w:rPr>
              <w:t>Binch</w:t>
            </w:r>
            <w:proofErr w:type="spellEnd"/>
            <w:r w:rsidRPr="00422A6D">
              <w:rPr>
                <w:b/>
                <w:bCs/>
              </w:rPr>
              <w:t>)</w:t>
            </w:r>
          </w:p>
          <w:p w14:paraId="340B5892" w14:textId="77777777" w:rsidR="00422A6D" w:rsidRDefault="00422A6D" w:rsidP="00D15430">
            <w:pPr>
              <w:rPr>
                <w:b/>
                <w:bCs/>
              </w:rPr>
            </w:pPr>
          </w:p>
          <w:p w14:paraId="7829E262" w14:textId="636CEF49" w:rsidR="00422A6D" w:rsidRDefault="00422A6D" w:rsidP="00D15430">
            <w:pPr>
              <w:rPr>
                <w:b/>
                <w:bCs/>
              </w:rPr>
            </w:pPr>
            <w:r w:rsidRPr="00422A6D">
              <w:t>To write a descriptive postcard</w:t>
            </w:r>
            <w:r>
              <w:rPr>
                <w:b/>
                <w:bCs/>
              </w:rPr>
              <w:t>.</w:t>
            </w:r>
          </w:p>
          <w:p w14:paraId="4B0E6910" w14:textId="77777777" w:rsidR="00422A6D" w:rsidRPr="00422A6D" w:rsidRDefault="00422A6D" w:rsidP="00D15430">
            <w:pPr>
              <w:rPr>
                <w:b/>
                <w:bCs/>
              </w:rPr>
            </w:pPr>
          </w:p>
          <w:p w14:paraId="3072A184" w14:textId="7BE70CD9" w:rsidR="006A58DD" w:rsidRPr="00E2208C" w:rsidRDefault="00422A6D" w:rsidP="00422A6D">
            <w:r>
              <w:rPr>
                <w:noProof/>
              </w:rPr>
              <w:drawing>
                <wp:inline distT="0" distB="0" distL="0" distR="0" wp14:anchorId="10B3EB6F" wp14:editId="3986197D">
                  <wp:extent cx="990600" cy="990524"/>
                  <wp:effectExtent l="0" t="0" r="0" b="63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39" cy="9981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5" w:type="dxa"/>
            <w:shd w:val="clear" w:color="auto" w:fill="C6D9F1" w:themeFill="text2" w:themeFillTint="33"/>
          </w:tcPr>
          <w:p w14:paraId="38AB0ED5" w14:textId="77777777" w:rsidR="002A56E1" w:rsidRPr="00C15F58" w:rsidRDefault="002A56E1" w:rsidP="00D15430">
            <w:pPr>
              <w:rPr>
                <w:b/>
              </w:rPr>
            </w:pPr>
            <w:r w:rsidRPr="00C15F58">
              <w:rPr>
                <w:b/>
              </w:rPr>
              <w:t>ROSA PARKS</w:t>
            </w:r>
          </w:p>
          <w:p w14:paraId="1564DEF8" w14:textId="77777777" w:rsidR="002A56E1" w:rsidRPr="00C15F58" w:rsidRDefault="002A56E1" w:rsidP="00D15430">
            <w:pPr>
              <w:rPr>
                <w:b/>
              </w:rPr>
            </w:pPr>
            <w:r w:rsidRPr="00C15F58">
              <w:rPr>
                <w:b/>
              </w:rPr>
              <w:t>(Lisbeth Kaiser)</w:t>
            </w:r>
          </w:p>
          <w:p w14:paraId="59CA7E8C" w14:textId="77777777" w:rsidR="00D15430" w:rsidRDefault="00D15430" w:rsidP="00D15430">
            <w:r>
              <w:t>To write a newspaper article.</w:t>
            </w:r>
          </w:p>
          <w:p w14:paraId="1D93DCF2" w14:textId="77777777" w:rsidR="005E4DA5" w:rsidRPr="00E2208C" w:rsidRDefault="005E4DA5" w:rsidP="00D15430"/>
          <w:p w14:paraId="4865B260" w14:textId="23F2D937" w:rsidR="002A56E1" w:rsidRPr="00E2208C" w:rsidRDefault="005E4DA5" w:rsidP="007301AE">
            <w:r>
              <w:rPr>
                <w:noProof/>
              </w:rPr>
              <w:drawing>
                <wp:inline distT="0" distB="0" distL="0" distR="0" wp14:anchorId="2319C0B1" wp14:editId="489FA65B">
                  <wp:extent cx="1016000" cy="12192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342" cy="1222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shd w:val="clear" w:color="auto" w:fill="C6D9F1" w:themeFill="text2" w:themeFillTint="33"/>
          </w:tcPr>
          <w:p w14:paraId="0078EDD6" w14:textId="77777777" w:rsidR="002A56E1" w:rsidRPr="00C15F58" w:rsidRDefault="007301AE" w:rsidP="00D15430">
            <w:pPr>
              <w:rPr>
                <w:b/>
              </w:rPr>
            </w:pPr>
            <w:r w:rsidRPr="00C15F58">
              <w:rPr>
                <w:b/>
              </w:rPr>
              <w:t>LOOK UP</w:t>
            </w:r>
          </w:p>
          <w:p w14:paraId="3A48DFDE" w14:textId="77777777" w:rsidR="007301AE" w:rsidRPr="00C15F58" w:rsidRDefault="007301AE" w:rsidP="00D15430">
            <w:pPr>
              <w:rPr>
                <w:b/>
              </w:rPr>
            </w:pPr>
            <w:r w:rsidRPr="00C15F58">
              <w:rPr>
                <w:b/>
              </w:rPr>
              <w:t>(Nathan Bryon)</w:t>
            </w:r>
          </w:p>
          <w:p w14:paraId="4B20F650" w14:textId="161F92D0" w:rsidR="00D15430" w:rsidRDefault="00D15430" w:rsidP="00D15430">
            <w:r>
              <w:t>To write a poem.</w:t>
            </w:r>
            <w:r w:rsidR="005E4DA5">
              <w:rPr>
                <w:noProof/>
              </w:rPr>
              <w:drawing>
                <wp:inline distT="0" distB="0" distL="0" distR="0" wp14:anchorId="73BB41CE" wp14:editId="730B9E6F">
                  <wp:extent cx="877486" cy="107632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368" cy="10835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0ABE5C2" w14:textId="77777777" w:rsidR="005E4DA5" w:rsidRDefault="005E4DA5" w:rsidP="00D15430"/>
          <w:p w14:paraId="18C1192D" w14:textId="77777777" w:rsidR="005E4DA5" w:rsidRPr="00E2208C" w:rsidRDefault="005E4DA5" w:rsidP="00D15430"/>
        </w:tc>
      </w:tr>
      <w:tr w:rsidR="00F65B4B" w:rsidRPr="00E2208C" w14:paraId="66CE146A" w14:textId="77777777" w:rsidTr="00CA7EBB">
        <w:tc>
          <w:tcPr>
            <w:tcW w:w="1978" w:type="dxa"/>
            <w:shd w:val="clear" w:color="auto" w:fill="C6D9F1" w:themeFill="text2" w:themeFillTint="33"/>
          </w:tcPr>
          <w:p w14:paraId="0AE30BB9" w14:textId="77777777" w:rsidR="00CA7EBB" w:rsidRDefault="00CA7EBB" w:rsidP="007301AE">
            <w:pPr>
              <w:jc w:val="center"/>
              <w:rPr>
                <w:b/>
                <w:bCs/>
                <w:sz w:val="24"/>
                <w:szCs w:val="24"/>
              </w:rPr>
            </w:pPr>
            <w:r w:rsidRPr="00CA7EBB">
              <w:rPr>
                <w:b/>
                <w:bCs/>
                <w:sz w:val="24"/>
                <w:szCs w:val="24"/>
              </w:rPr>
              <w:t>GRAMMAR</w:t>
            </w:r>
          </w:p>
          <w:p w14:paraId="7D900904" w14:textId="4C9D7395" w:rsidR="00CA7EBB" w:rsidRPr="00CA7EBB" w:rsidRDefault="00CA7EBB" w:rsidP="007301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C6D9F1" w:themeFill="text2" w:themeFillTint="33"/>
          </w:tcPr>
          <w:p w14:paraId="121CC60A" w14:textId="77777777" w:rsidR="00CA7EBB" w:rsidRDefault="00097375" w:rsidP="0072355E">
            <w:pPr>
              <w:rPr>
                <w:bCs/>
                <w:sz w:val="20"/>
                <w:szCs w:val="20"/>
              </w:rPr>
            </w:pPr>
            <w:r w:rsidRPr="00097375">
              <w:rPr>
                <w:bCs/>
                <w:sz w:val="20"/>
                <w:szCs w:val="20"/>
              </w:rPr>
              <w:t>Identify and write lists of nouns joined with conjunctions. 2.2</w:t>
            </w:r>
          </w:p>
          <w:p w14:paraId="3F037924" w14:textId="77777777" w:rsidR="00097375" w:rsidRDefault="00097375" w:rsidP="0072355E">
            <w:pPr>
              <w:rPr>
                <w:bCs/>
                <w:sz w:val="20"/>
                <w:szCs w:val="20"/>
              </w:rPr>
            </w:pPr>
          </w:p>
          <w:p w14:paraId="79D97A98" w14:textId="77777777" w:rsidR="00097375" w:rsidRDefault="00097375" w:rsidP="0072355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conjunctions to list nouns 2.3</w:t>
            </w:r>
          </w:p>
          <w:p w14:paraId="07119AA4" w14:textId="77777777" w:rsidR="00097375" w:rsidRDefault="00097375" w:rsidP="0072355E">
            <w:pPr>
              <w:rPr>
                <w:bCs/>
                <w:sz w:val="20"/>
                <w:szCs w:val="20"/>
              </w:rPr>
            </w:pPr>
          </w:p>
          <w:p w14:paraId="789197AD" w14:textId="77777777" w:rsidR="00097375" w:rsidRDefault="00097375" w:rsidP="0072355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Identify and write commas to list nouns. 2.4</w:t>
            </w:r>
          </w:p>
          <w:p w14:paraId="19B6E27B" w14:textId="2B740D76" w:rsidR="00097375" w:rsidRPr="00097375" w:rsidRDefault="00097375" w:rsidP="0072355E">
            <w:pPr>
              <w:rPr>
                <w:bCs/>
                <w:sz w:val="20"/>
                <w:szCs w:val="20"/>
              </w:rPr>
            </w:pPr>
          </w:p>
        </w:tc>
        <w:tc>
          <w:tcPr>
            <w:tcW w:w="2009" w:type="dxa"/>
            <w:shd w:val="clear" w:color="auto" w:fill="C6D9F1" w:themeFill="text2" w:themeFillTint="33"/>
          </w:tcPr>
          <w:p w14:paraId="5E207222" w14:textId="77777777" w:rsidR="0058669E" w:rsidRPr="0058669E" w:rsidRDefault="0058669E" w:rsidP="0058669E">
            <w:pPr>
              <w:rPr>
                <w:bCs/>
                <w:sz w:val="20"/>
                <w:szCs w:val="20"/>
              </w:rPr>
            </w:pPr>
            <w:r w:rsidRPr="0058669E">
              <w:rPr>
                <w:bCs/>
                <w:sz w:val="20"/>
                <w:szCs w:val="20"/>
              </w:rPr>
              <w:t>To identify and write adjectives before nouns acting as the subject</w:t>
            </w:r>
            <w:r w:rsidRPr="0058669E">
              <w:rPr>
                <w:b/>
                <w:sz w:val="20"/>
                <w:szCs w:val="20"/>
              </w:rPr>
              <w:t xml:space="preserve">. </w:t>
            </w:r>
            <w:r w:rsidRPr="0058669E">
              <w:rPr>
                <w:bCs/>
                <w:sz w:val="20"/>
                <w:szCs w:val="20"/>
              </w:rPr>
              <w:t>2.11</w:t>
            </w:r>
          </w:p>
          <w:p w14:paraId="20A2CC40" w14:textId="77777777" w:rsidR="00CA7EBB" w:rsidRDefault="00CA7EBB" w:rsidP="0072355E">
            <w:pPr>
              <w:rPr>
                <w:b/>
              </w:rPr>
            </w:pPr>
          </w:p>
          <w:p w14:paraId="20826F0C" w14:textId="2A48A9D1" w:rsidR="0058669E" w:rsidRPr="0058669E" w:rsidRDefault="0058669E" w:rsidP="0058669E">
            <w:pPr>
              <w:rPr>
                <w:bCs/>
                <w:sz w:val="20"/>
                <w:szCs w:val="20"/>
              </w:rPr>
            </w:pPr>
            <w:r w:rsidRPr="0058669E">
              <w:rPr>
                <w:bCs/>
                <w:sz w:val="20"/>
                <w:szCs w:val="20"/>
              </w:rPr>
              <w:t xml:space="preserve">To identify and write adjectives before nouns acting as the </w:t>
            </w:r>
            <w:r>
              <w:rPr>
                <w:bCs/>
                <w:sz w:val="20"/>
                <w:szCs w:val="20"/>
              </w:rPr>
              <w:t>o</w:t>
            </w:r>
            <w:r w:rsidRPr="0058669E">
              <w:rPr>
                <w:bCs/>
                <w:sz w:val="20"/>
                <w:szCs w:val="20"/>
              </w:rPr>
              <w:t>bject</w:t>
            </w:r>
            <w:r w:rsidRPr="0058669E">
              <w:rPr>
                <w:b/>
                <w:sz w:val="20"/>
                <w:szCs w:val="20"/>
              </w:rPr>
              <w:t xml:space="preserve">. </w:t>
            </w:r>
            <w:r w:rsidRPr="0058669E">
              <w:rPr>
                <w:bCs/>
                <w:sz w:val="20"/>
                <w:szCs w:val="20"/>
              </w:rPr>
              <w:t>2.1</w:t>
            </w:r>
            <w:r>
              <w:rPr>
                <w:bCs/>
                <w:sz w:val="20"/>
                <w:szCs w:val="20"/>
              </w:rPr>
              <w:t>2</w:t>
            </w:r>
          </w:p>
          <w:p w14:paraId="181B3E43" w14:textId="77777777" w:rsidR="0058669E" w:rsidRPr="00C15F58" w:rsidRDefault="0058669E" w:rsidP="0072355E">
            <w:pPr>
              <w:rPr>
                <w:b/>
              </w:rPr>
            </w:pPr>
          </w:p>
        </w:tc>
        <w:tc>
          <w:tcPr>
            <w:tcW w:w="1991" w:type="dxa"/>
            <w:shd w:val="clear" w:color="auto" w:fill="C6D9F1" w:themeFill="text2" w:themeFillTint="33"/>
          </w:tcPr>
          <w:p w14:paraId="109FEDB4" w14:textId="77777777" w:rsidR="00CA7EBB" w:rsidRDefault="0058669E" w:rsidP="00D15430">
            <w:pPr>
              <w:rPr>
                <w:bCs/>
              </w:rPr>
            </w:pPr>
            <w:r w:rsidRPr="0058669E">
              <w:rPr>
                <w:bCs/>
                <w:sz w:val="20"/>
                <w:szCs w:val="20"/>
              </w:rPr>
              <w:t xml:space="preserve">Identify and write adverbs of manner and time within a sentence. </w:t>
            </w:r>
            <w:r w:rsidRPr="00974097">
              <w:rPr>
                <w:bCs/>
              </w:rPr>
              <w:t>2.19</w:t>
            </w:r>
          </w:p>
          <w:p w14:paraId="4D595673" w14:textId="77777777" w:rsidR="00974097" w:rsidRDefault="00974097" w:rsidP="00D15430">
            <w:pPr>
              <w:rPr>
                <w:bCs/>
              </w:rPr>
            </w:pPr>
          </w:p>
          <w:p w14:paraId="68303EF1" w14:textId="0194022E" w:rsidR="00974097" w:rsidRPr="00C15F58" w:rsidRDefault="00974097" w:rsidP="00D15430">
            <w:pPr>
              <w:rPr>
                <w:b/>
              </w:rPr>
            </w:pPr>
            <w:r>
              <w:rPr>
                <w:bCs/>
              </w:rPr>
              <w:t>To identify and write adverbs of manner that begin a sentence. 2.20</w:t>
            </w:r>
          </w:p>
        </w:tc>
        <w:tc>
          <w:tcPr>
            <w:tcW w:w="2000" w:type="dxa"/>
            <w:shd w:val="clear" w:color="auto" w:fill="C6D9F1" w:themeFill="text2" w:themeFillTint="33"/>
          </w:tcPr>
          <w:p w14:paraId="36623E39" w14:textId="50F16948" w:rsidR="00F65B4B" w:rsidRDefault="00422A6D" w:rsidP="00D15430">
            <w:pPr>
              <w:rPr>
                <w:bCs/>
              </w:rPr>
            </w:pPr>
            <w:r>
              <w:rPr>
                <w:bCs/>
              </w:rPr>
              <w:t>To write adjectives before nouns acting as the subject/object. 2.11/2.12</w:t>
            </w:r>
          </w:p>
          <w:p w14:paraId="1450AD35" w14:textId="77777777" w:rsidR="00422A6D" w:rsidRDefault="00422A6D" w:rsidP="00D15430">
            <w:pPr>
              <w:rPr>
                <w:b/>
              </w:rPr>
            </w:pPr>
          </w:p>
          <w:p w14:paraId="1A6CE573" w14:textId="4779CF6D" w:rsidR="00422A6D" w:rsidRPr="00422A6D" w:rsidRDefault="00422A6D" w:rsidP="00D15430">
            <w:pPr>
              <w:rPr>
                <w:bCs/>
              </w:rPr>
            </w:pPr>
            <w:r w:rsidRPr="00422A6D">
              <w:rPr>
                <w:bCs/>
              </w:rPr>
              <w:t xml:space="preserve">To write </w:t>
            </w:r>
            <w:r>
              <w:rPr>
                <w:bCs/>
              </w:rPr>
              <w:t>apostrophes for contraction. 2.14</w:t>
            </w:r>
          </w:p>
          <w:p w14:paraId="1DEBA302" w14:textId="1395A9B0" w:rsidR="00F65B4B" w:rsidRPr="00C15F58" w:rsidRDefault="00F65B4B" w:rsidP="00D15430">
            <w:pPr>
              <w:rPr>
                <w:b/>
              </w:rPr>
            </w:pPr>
          </w:p>
        </w:tc>
        <w:tc>
          <w:tcPr>
            <w:tcW w:w="2005" w:type="dxa"/>
            <w:shd w:val="clear" w:color="auto" w:fill="C6D9F1" w:themeFill="text2" w:themeFillTint="33"/>
          </w:tcPr>
          <w:p w14:paraId="54569226" w14:textId="77777777" w:rsidR="00CA7EBB" w:rsidRPr="0058669E" w:rsidRDefault="00097375" w:rsidP="00D15430">
            <w:pPr>
              <w:rPr>
                <w:bCs/>
                <w:sz w:val="20"/>
                <w:szCs w:val="20"/>
              </w:rPr>
            </w:pPr>
            <w:r w:rsidRPr="0058669E">
              <w:rPr>
                <w:bCs/>
                <w:sz w:val="20"/>
                <w:szCs w:val="20"/>
              </w:rPr>
              <w:t>Identify and write prepositional phrases of time, place and movement within simple sentences.</w:t>
            </w:r>
            <w:r w:rsidRPr="0058669E">
              <w:rPr>
                <w:b/>
                <w:sz w:val="20"/>
                <w:szCs w:val="20"/>
              </w:rPr>
              <w:t xml:space="preserve"> </w:t>
            </w:r>
            <w:r w:rsidRPr="0058669E">
              <w:rPr>
                <w:bCs/>
                <w:sz w:val="20"/>
                <w:szCs w:val="20"/>
              </w:rPr>
              <w:t>2.17</w:t>
            </w:r>
          </w:p>
          <w:p w14:paraId="41D38647" w14:textId="77777777" w:rsidR="006A0C5D" w:rsidRPr="0058669E" w:rsidRDefault="006A0C5D" w:rsidP="00D15430">
            <w:pPr>
              <w:rPr>
                <w:bCs/>
                <w:sz w:val="20"/>
                <w:szCs w:val="20"/>
              </w:rPr>
            </w:pPr>
          </w:p>
          <w:p w14:paraId="73D93613" w14:textId="032C6C50" w:rsidR="006A0C5D" w:rsidRPr="0058669E" w:rsidRDefault="006A0C5D" w:rsidP="00D15430">
            <w:pPr>
              <w:rPr>
                <w:b/>
                <w:sz w:val="20"/>
                <w:szCs w:val="20"/>
              </w:rPr>
            </w:pPr>
            <w:r w:rsidRPr="0058669E">
              <w:rPr>
                <w:bCs/>
                <w:sz w:val="20"/>
                <w:szCs w:val="20"/>
              </w:rPr>
              <w:t>Identify and write prepositional phrases of time, place and movement that begin simple sentences.</w:t>
            </w:r>
            <w:r w:rsidRPr="0058669E">
              <w:rPr>
                <w:b/>
                <w:sz w:val="20"/>
                <w:szCs w:val="20"/>
              </w:rPr>
              <w:t xml:space="preserve"> </w:t>
            </w:r>
            <w:r w:rsidRPr="0058669E">
              <w:rPr>
                <w:bCs/>
                <w:sz w:val="20"/>
                <w:szCs w:val="20"/>
              </w:rPr>
              <w:t>2.18</w:t>
            </w:r>
          </w:p>
        </w:tc>
        <w:tc>
          <w:tcPr>
            <w:tcW w:w="1987" w:type="dxa"/>
            <w:shd w:val="clear" w:color="auto" w:fill="C6D9F1" w:themeFill="text2" w:themeFillTint="33"/>
          </w:tcPr>
          <w:p w14:paraId="068F39CA" w14:textId="77777777" w:rsidR="00CA7EBB" w:rsidRPr="0058669E" w:rsidRDefault="00097375" w:rsidP="00D15430">
            <w:pPr>
              <w:rPr>
                <w:bCs/>
                <w:sz w:val="20"/>
                <w:szCs w:val="20"/>
              </w:rPr>
            </w:pPr>
            <w:r w:rsidRPr="0058669E">
              <w:rPr>
                <w:bCs/>
                <w:sz w:val="20"/>
                <w:szCs w:val="20"/>
              </w:rPr>
              <w:t>To identify and write adjectives before nouns acting as the subject</w:t>
            </w:r>
            <w:r w:rsidRPr="0058669E">
              <w:rPr>
                <w:b/>
                <w:sz w:val="20"/>
                <w:szCs w:val="20"/>
              </w:rPr>
              <w:t xml:space="preserve">. </w:t>
            </w:r>
            <w:r w:rsidRPr="0058669E">
              <w:rPr>
                <w:bCs/>
                <w:sz w:val="20"/>
                <w:szCs w:val="20"/>
              </w:rPr>
              <w:t>2.11</w:t>
            </w:r>
          </w:p>
          <w:p w14:paraId="42F4FBAF" w14:textId="77777777" w:rsidR="00097375" w:rsidRPr="0058669E" w:rsidRDefault="00097375" w:rsidP="00D15430">
            <w:pPr>
              <w:rPr>
                <w:b/>
                <w:bCs/>
                <w:sz w:val="20"/>
                <w:szCs w:val="20"/>
              </w:rPr>
            </w:pPr>
          </w:p>
          <w:p w14:paraId="78CBB98F" w14:textId="6C33E735" w:rsidR="00097375" w:rsidRPr="0058669E" w:rsidRDefault="00097375" w:rsidP="00097375">
            <w:pPr>
              <w:rPr>
                <w:bCs/>
                <w:sz w:val="20"/>
                <w:szCs w:val="20"/>
              </w:rPr>
            </w:pPr>
            <w:r w:rsidRPr="0058669E">
              <w:rPr>
                <w:bCs/>
                <w:sz w:val="20"/>
                <w:szCs w:val="20"/>
              </w:rPr>
              <w:t>To identify and write adjectives before nouns acting as the object</w:t>
            </w:r>
            <w:r w:rsidRPr="0058669E">
              <w:rPr>
                <w:b/>
                <w:sz w:val="20"/>
                <w:szCs w:val="20"/>
              </w:rPr>
              <w:t xml:space="preserve">. </w:t>
            </w:r>
            <w:r w:rsidRPr="0058669E">
              <w:rPr>
                <w:bCs/>
                <w:sz w:val="20"/>
                <w:szCs w:val="20"/>
              </w:rPr>
              <w:t>2.12</w:t>
            </w:r>
          </w:p>
          <w:p w14:paraId="27F73DDD" w14:textId="77777777" w:rsidR="00097375" w:rsidRDefault="00097375" w:rsidP="00097375">
            <w:pPr>
              <w:rPr>
                <w:bCs/>
              </w:rPr>
            </w:pPr>
          </w:p>
          <w:p w14:paraId="6EFC7980" w14:textId="03EB6198" w:rsidR="00097375" w:rsidRPr="003F444A" w:rsidRDefault="00097375" w:rsidP="00D15430">
            <w:pPr>
              <w:rPr>
                <w:bCs/>
                <w:sz w:val="20"/>
                <w:szCs w:val="20"/>
              </w:rPr>
            </w:pPr>
            <w:r w:rsidRPr="0058669E">
              <w:rPr>
                <w:bCs/>
                <w:sz w:val="20"/>
                <w:szCs w:val="20"/>
              </w:rPr>
              <w:t>To identify and write commas to list adjectives. 2.13</w:t>
            </w:r>
          </w:p>
        </w:tc>
      </w:tr>
      <w:tr w:rsidR="00F65B4B" w:rsidRPr="00E2208C" w14:paraId="4D12092B" w14:textId="77777777" w:rsidTr="00CA7EBB">
        <w:tc>
          <w:tcPr>
            <w:tcW w:w="1978" w:type="dxa"/>
            <w:shd w:val="clear" w:color="auto" w:fill="92D050"/>
          </w:tcPr>
          <w:p w14:paraId="79A4035D" w14:textId="77777777" w:rsidR="00B55E9D" w:rsidRPr="00C15F58" w:rsidRDefault="00B55E9D" w:rsidP="0034238B">
            <w:pPr>
              <w:jc w:val="center"/>
              <w:rPr>
                <w:sz w:val="36"/>
                <w:szCs w:val="36"/>
                <w:u w:val="single"/>
              </w:rPr>
            </w:pPr>
            <w:r w:rsidRPr="00C15F58">
              <w:rPr>
                <w:sz w:val="36"/>
                <w:szCs w:val="36"/>
                <w:u w:val="single"/>
              </w:rPr>
              <w:t>YEAR 3</w:t>
            </w:r>
          </w:p>
          <w:p w14:paraId="24220DCF" w14:textId="77777777" w:rsidR="00B55E9D" w:rsidRPr="0034238B" w:rsidRDefault="00B55E9D" w:rsidP="0034238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78" w:type="dxa"/>
            <w:shd w:val="clear" w:color="auto" w:fill="92D050"/>
          </w:tcPr>
          <w:p w14:paraId="49787DF7" w14:textId="77777777" w:rsidR="00B55E9D" w:rsidRPr="00F908F1" w:rsidRDefault="007301AE">
            <w:pPr>
              <w:rPr>
                <w:b/>
              </w:rPr>
            </w:pPr>
            <w:r w:rsidRPr="00F908F1">
              <w:rPr>
                <w:b/>
              </w:rPr>
              <w:t xml:space="preserve">JOURNEY </w:t>
            </w:r>
          </w:p>
          <w:p w14:paraId="2E853650" w14:textId="77777777" w:rsidR="007301AE" w:rsidRPr="00F908F1" w:rsidRDefault="007301AE">
            <w:pPr>
              <w:rPr>
                <w:b/>
              </w:rPr>
            </w:pPr>
            <w:r w:rsidRPr="00F908F1">
              <w:rPr>
                <w:b/>
              </w:rPr>
              <w:t>(Aaron Becker)</w:t>
            </w:r>
          </w:p>
          <w:p w14:paraId="47815CC6" w14:textId="77777777" w:rsidR="007907FF" w:rsidRDefault="00343BCF">
            <w:r>
              <w:t xml:space="preserve">NARRATIVE: </w:t>
            </w:r>
            <w:r w:rsidR="007907FF">
              <w:t>Writing an ending/ sequel.</w:t>
            </w:r>
          </w:p>
          <w:p w14:paraId="3BB84EAA" w14:textId="77777777" w:rsidR="00E65690" w:rsidRDefault="00E65690"/>
          <w:p w14:paraId="5F14DB8D" w14:textId="075F25C3" w:rsidR="00E65690" w:rsidRDefault="00E65690">
            <w:r>
              <w:rPr>
                <w:noProof/>
              </w:rPr>
              <w:drawing>
                <wp:inline distT="0" distB="0" distL="0" distR="0" wp14:anchorId="698F26CD" wp14:editId="3F556C09">
                  <wp:extent cx="838200" cy="762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184" cy="7656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3C6806" w14:textId="167EBC74" w:rsidR="00E65690" w:rsidRDefault="00E65690"/>
          <w:p w14:paraId="148FB074" w14:textId="77777777" w:rsidR="007907FF" w:rsidRPr="00F908F1" w:rsidRDefault="007907FF">
            <w:pPr>
              <w:rPr>
                <w:b/>
              </w:rPr>
            </w:pPr>
            <w:r w:rsidRPr="00F908F1">
              <w:rPr>
                <w:b/>
              </w:rPr>
              <w:t>THE SNAIL AND THE WHALE</w:t>
            </w:r>
          </w:p>
          <w:p w14:paraId="67711AD2" w14:textId="77777777" w:rsidR="007907FF" w:rsidRPr="00F908F1" w:rsidRDefault="007907FF">
            <w:pPr>
              <w:rPr>
                <w:b/>
              </w:rPr>
            </w:pPr>
            <w:r w:rsidRPr="00F908F1">
              <w:rPr>
                <w:b/>
              </w:rPr>
              <w:t>(Julia Donaldson)</w:t>
            </w:r>
          </w:p>
          <w:p w14:paraId="791ECB78" w14:textId="77777777" w:rsidR="007907FF" w:rsidRDefault="007907FF">
            <w:r>
              <w:t xml:space="preserve">Poetry: </w:t>
            </w:r>
          </w:p>
          <w:p w14:paraId="2D70AAFD" w14:textId="77777777" w:rsidR="007907FF" w:rsidRDefault="007907FF">
            <w:r>
              <w:t>Describing a character.</w:t>
            </w:r>
          </w:p>
          <w:p w14:paraId="2C671CF5" w14:textId="77777777" w:rsidR="006C7090" w:rsidRDefault="006C7090"/>
          <w:p w14:paraId="565C7111" w14:textId="77777777" w:rsidR="007907FF" w:rsidRDefault="007907FF">
            <w:r>
              <w:t>Persuasive Writing:</w:t>
            </w:r>
          </w:p>
          <w:p w14:paraId="336A8C1E" w14:textId="77777777" w:rsidR="007907FF" w:rsidRDefault="007907FF">
            <w:r>
              <w:t>Letter for help.</w:t>
            </w:r>
          </w:p>
          <w:p w14:paraId="4DB05B25" w14:textId="77777777" w:rsidR="00E65690" w:rsidRDefault="00E65690"/>
          <w:p w14:paraId="436D9FB3" w14:textId="5DA989B3" w:rsidR="00E65690" w:rsidRDefault="00E65690">
            <w:r>
              <w:rPr>
                <w:noProof/>
              </w:rPr>
              <w:drawing>
                <wp:inline distT="0" distB="0" distL="0" distR="0" wp14:anchorId="5BE51CAC" wp14:editId="5CB5ABE4">
                  <wp:extent cx="1047750" cy="904388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486" cy="9179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C0FF59" w14:textId="77777777" w:rsidR="007907FF" w:rsidRDefault="007907FF"/>
          <w:p w14:paraId="198E26CE" w14:textId="77777777" w:rsidR="00231B40" w:rsidRPr="00E2208C" w:rsidRDefault="00231B40"/>
        </w:tc>
        <w:tc>
          <w:tcPr>
            <w:tcW w:w="2009" w:type="dxa"/>
            <w:shd w:val="clear" w:color="auto" w:fill="92D050"/>
          </w:tcPr>
          <w:p w14:paraId="1C2EAB2E" w14:textId="77777777" w:rsidR="006C7090" w:rsidRPr="00F908F1" w:rsidRDefault="007301AE" w:rsidP="006C7090">
            <w:pPr>
              <w:rPr>
                <w:b/>
              </w:rPr>
            </w:pPr>
            <w:r w:rsidRPr="00F908F1">
              <w:rPr>
                <w:b/>
              </w:rPr>
              <w:lastRenderedPageBreak/>
              <w:t>MARCY AND THE RIDDLE OF THE</w:t>
            </w:r>
            <w:r w:rsidRPr="00E2208C">
              <w:t xml:space="preserve"> </w:t>
            </w:r>
            <w:r w:rsidRPr="00F908F1">
              <w:rPr>
                <w:b/>
              </w:rPr>
              <w:t>SPHINX</w:t>
            </w:r>
            <w:r w:rsidR="006C7090">
              <w:rPr>
                <w:b/>
              </w:rPr>
              <w:t xml:space="preserve"> </w:t>
            </w:r>
            <w:r w:rsidR="006C7090" w:rsidRPr="00F908F1">
              <w:rPr>
                <w:b/>
              </w:rPr>
              <w:t>(Joe Todd Stanton)</w:t>
            </w:r>
          </w:p>
          <w:p w14:paraId="21A2E07C" w14:textId="2A54359E" w:rsidR="006C7090" w:rsidRDefault="006C7090">
            <w:pPr>
              <w:rPr>
                <w:bCs/>
              </w:rPr>
            </w:pPr>
            <w:r w:rsidRPr="006C7090">
              <w:rPr>
                <w:bCs/>
              </w:rPr>
              <w:lastRenderedPageBreak/>
              <w:t>To write a playscript.</w:t>
            </w:r>
          </w:p>
          <w:p w14:paraId="542DEEA5" w14:textId="77777777" w:rsidR="006C7090" w:rsidRPr="006C7090" w:rsidRDefault="006C7090">
            <w:pPr>
              <w:rPr>
                <w:bCs/>
              </w:rPr>
            </w:pPr>
          </w:p>
          <w:p w14:paraId="1E24126F" w14:textId="6B00F466" w:rsidR="006C7090" w:rsidRDefault="006C7090">
            <w:pPr>
              <w:rPr>
                <w:bCs/>
              </w:rPr>
            </w:pPr>
            <w:r w:rsidRPr="006C7090">
              <w:rPr>
                <w:bCs/>
              </w:rPr>
              <w:t>To write a riddle – linked to mountains</w:t>
            </w:r>
            <w:r w:rsidR="00A06915">
              <w:rPr>
                <w:bCs/>
              </w:rPr>
              <w:t>/rivers.</w:t>
            </w:r>
          </w:p>
          <w:p w14:paraId="218D27A2" w14:textId="77777777" w:rsidR="00CE400E" w:rsidRDefault="00CE400E">
            <w:pPr>
              <w:rPr>
                <w:bCs/>
              </w:rPr>
            </w:pPr>
          </w:p>
          <w:p w14:paraId="20505EFE" w14:textId="50044852" w:rsidR="00CE400E" w:rsidRPr="006C7090" w:rsidRDefault="00CE400E">
            <w:pPr>
              <w:rPr>
                <w:bCs/>
              </w:rPr>
            </w:pPr>
            <w:r>
              <w:rPr>
                <w:noProof/>
              </w:rPr>
              <w:drawing>
                <wp:inline distT="0" distB="0" distL="0" distR="0" wp14:anchorId="4D69CB0E" wp14:editId="5B2B9463">
                  <wp:extent cx="1066800" cy="980696"/>
                  <wp:effectExtent l="0" t="0" r="0" b="0"/>
                  <wp:docPr id="19" name="Picture 19" descr="Marcy and the Riddle of the Sphinx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rcy and the Riddle of the Sphinx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613" cy="993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8C032A" w14:textId="77777777" w:rsidR="006C7090" w:rsidRDefault="006C7090">
            <w:pPr>
              <w:rPr>
                <w:b/>
              </w:rPr>
            </w:pPr>
          </w:p>
          <w:p w14:paraId="5EE11626" w14:textId="62393F0E" w:rsidR="006C7090" w:rsidRPr="00F908F1" w:rsidRDefault="006C7090">
            <w:pPr>
              <w:rPr>
                <w:b/>
              </w:rPr>
            </w:pPr>
            <w:r>
              <w:rPr>
                <w:b/>
              </w:rPr>
              <w:t xml:space="preserve">FILM UNIT: TADEO JONES </w:t>
            </w:r>
          </w:p>
          <w:p w14:paraId="35A7B118" w14:textId="52F944F1" w:rsidR="00CE400E" w:rsidRDefault="007907FF">
            <w:r>
              <w:t xml:space="preserve">Diary entry – </w:t>
            </w:r>
            <w:r w:rsidR="004A7372">
              <w:t xml:space="preserve">Informal tone. </w:t>
            </w:r>
          </w:p>
          <w:p w14:paraId="2A4BC390" w14:textId="77777777" w:rsidR="00CE400E" w:rsidRDefault="00CE400E"/>
          <w:p w14:paraId="50FECE62" w14:textId="3EC2D7ED" w:rsidR="007301AE" w:rsidRPr="00E2208C" w:rsidRDefault="00CE400E">
            <w:r>
              <w:rPr>
                <w:noProof/>
              </w:rPr>
              <w:drawing>
                <wp:inline distT="0" distB="0" distL="0" distR="0" wp14:anchorId="5E86E0CF" wp14:editId="2D633BC8">
                  <wp:extent cx="971550" cy="8096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shd w:val="clear" w:color="auto" w:fill="92D050"/>
          </w:tcPr>
          <w:p w14:paraId="5A406CDA" w14:textId="03A69D8B" w:rsidR="00B55E9D" w:rsidRPr="00F908F1" w:rsidRDefault="00C23F02">
            <w:pPr>
              <w:rPr>
                <w:b/>
              </w:rPr>
            </w:pPr>
            <w:r w:rsidRPr="00F908F1">
              <w:rPr>
                <w:b/>
              </w:rPr>
              <w:lastRenderedPageBreak/>
              <w:t>CHARLIE AND THE CHOCOLATE FACTORY</w:t>
            </w:r>
          </w:p>
          <w:p w14:paraId="749CCC92" w14:textId="77777777" w:rsidR="00C23F02" w:rsidRPr="00F908F1" w:rsidRDefault="00C23F02">
            <w:pPr>
              <w:rPr>
                <w:b/>
              </w:rPr>
            </w:pPr>
            <w:r w:rsidRPr="00F908F1">
              <w:rPr>
                <w:b/>
              </w:rPr>
              <w:t>(Roald Dahl)</w:t>
            </w:r>
          </w:p>
          <w:p w14:paraId="4066D044" w14:textId="77777777" w:rsidR="007907FF" w:rsidRDefault="007907FF">
            <w:r>
              <w:lastRenderedPageBreak/>
              <w:t xml:space="preserve">Explanation text: Sweet machine. </w:t>
            </w:r>
          </w:p>
          <w:p w14:paraId="04D2C8DB" w14:textId="77777777" w:rsidR="005D4785" w:rsidRDefault="005D4785"/>
          <w:p w14:paraId="2F73935B" w14:textId="4441DC8B" w:rsidR="00CE400E" w:rsidRDefault="00CE400E">
            <w:r>
              <w:rPr>
                <w:noProof/>
              </w:rPr>
              <w:drawing>
                <wp:inline distT="0" distB="0" distL="0" distR="0" wp14:anchorId="22CFD368" wp14:editId="78789950">
                  <wp:extent cx="837800" cy="952500"/>
                  <wp:effectExtent l="0" t="0" r="63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991" cy="984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1AD8E10" w14:textId="77777777" w:rsidR="005D4785" w:rsidRDefault="005D4785"/>
          <w:p w14:paraId="03197088" w14:textId="77777777" w:rsidR="005D4785" w:rsidRDefault="005D4785" w:rsidP="00E70782">
            <w:pPr>
              <w:rPr>
                <w:b/>
                <w:bCs/>
              </w:rPr>
            </w:pPr>
            <w:r w:rsidRPr="005D4785">
              <w:rPr>
                <w:b/>
                <w:bCs/>
              </w:rPr>
              <w:t xml:space="preserve">POETRY </w:t>
            </w:r>
            <w:r>
              <w:rPr>
                <w:b/>
                <w:bCs/>
              </w:rPr>
              <w:t xml:space="preserve">PERFORMANCE </w:t>
            </w:r>
          </w:p>
          <w:p w14:paraId="01FEC842" w14:textId="77777777" w:rsidR="00E70782" w:rsidRPr="005D4785" w:rsidRDefault="00E70782" w:rsidP="00E70782">
            <w:r>
              <w:rPr>
                <w:b/>
                <w:bCs/>
              </w:rPr>
              <w:t>EVENT</w:t>
            </w:r>
          </w:p>
          <w:p w14:paraId="3E60F407" w14:textId="652A124E" w:rsidR="00E70782" w:rsidRPr="00E2208C" w:rsidRDefault="00E70782" w:rsidP="00E70782"/>
        </w:tc>
        <w:tc>
          <w:tcPr>
            <w:tcW w:w="2000" w:type="dxa"/>
            <w:shd w:val="clear" w:color="auto" w:fill="92D050"/>
          </w:tcPr>
          <w:p w14:paraId="287E751B" w14:textId="77777777" w:rsidR="00A00891" w:rsidRPr="00F908F1" w:rsidRDefault="00A00891">
            <w:pPr>
              <w:rPr>
                <w:b/>
              </w:rPr>
            </w:pPr>
            <w:r w:rsidRPr="00F908F1">
              <w:rPr>
                <w:b/>
              </w:rPr>
              <w:lastRenderedPageBreak/>
              <w:t>EYE OF THE WOLF</w:t>
            </w:r>
          </w:p>
          <w:p w14:paraId="165F4801" w14:textId="77777777" w:rsidR="00A00891" w:rsidRDefault="00A00891">
            <w:pPr>
              <w:rPr>
                <w:b/>
              </w:rPr>
            </w:pPr>
            <w:r w:rsidRPr="00F908F1">
              <w:rPr>
                <w:b/>
              </w:rPr>
              <w:t xml:space="preserve">(Daniel </w:t>
            </w:r>
            <w:proofErr w:type="spellStart"/>
            <w:r w:rsidRPr="00F908F1">
              <w:rPr>
                <w:b/>
              </w:rPr>
              <w:t>Pennac</w:t>
            </w:r>
            <w:proofErr w:type="spellEnd"/>
            <w:r w:rsidRPr="00F908F1">
              <w:rPr>
                <w:b/>
              </w:rPr>
              <w:t>)</w:t>
            </w:r>
          </w:p>
          <w:p w14:paraId="41F16F33" w14:textId="77777777" w:rsidR="00567CB1" w:rsidRDefault="00567CB1">
            <w:pPr>
              <w:rPr>
                <w:b/>
              </w:rPr>
            </w:pPr>
          </w:p>
          <w:p w14:paraId="554D7797" w14:textId="5FBE63A2" w:rsidR="00567CB1" w:rsidRPr="00567CB1" w:rsidRDefault="00DB20B9">
            <w:pPr>
              <w:rPr>
                <w:bCs/>
              </w:rPr>
            </w:pPr>
            <w:r>
              <w:rPr>
                <w:bCs/>
              </w:rPr>
              <w:t>Explanation</w:t>
            </w:r>
            <w:r w:rsidR="00567CB1" w:rsidRPr="00567CB1">
              <w:rPr>
                <w:bCs/>
              </w:rPr>
              <w:t xml:space="preserve"> text on deforestation.</w:t>
            </w:r>
          </w:p>
          <w:p w14:paraId="34593895" w14:textId="4B64ACE1" w:rsidR="00182416" w:rsidRPr="00567CB1" w:rsidRDefault="00C46EE2">
            <w:r>
              <w:lastRenderedPageBreak/>
              <w:t>NARRATIVE: The fox and the girl.</w:t>
            </w:r>
          </w:p>
          <w:p w14:paraId="6D070F8D" w14:textId="77777777" w:rsidR="00182416" w:rsidRDefault="00182416">
            <w:pPr>
              <w:rPr>
                <w:b/>
                <w:bCs/>
                <w:u w:val="single"/>
              </w:rPr>
            </w:pPr>
          </w:p>
          <w:p w14:paraId="6C21C9E9" w14:textId="7F8CA112" w:rsidR="00C46EE2" w:rsidRPr="005D4785" w:rsidRDefault="00C46EE2">
            <w:pPr>
              <w:rPr>
                <w:b/>
                <w:bCs/>
                <w:u w:val="single"/>
              </w:rPr>
            </w:pPr>
            <w:r w:rsidRPr="005D4785">
              <w:rPr>
                <w:b/>
                <w:bCs/>
                <w:u w:val="single"/>
              </w:rPr>
              <w:t xml:space="preserve">POETRY: </w:t>
            </w:r>
          </w:p>
          <w:p w14:paraId="725CF0DE" w14:textId="77777777" w:rsidR="00C46EE2" w:rsidRDefault="00C46EE2">
            <w:r>
              <w:t>Emotive poem: Gorilla- deforestation</w:t>
            </w:r>
          </w:p>
          <w:p w14:paraId="5067EA83" w14:textId="77777777" w:rsidR="00CE400E" w:rsidRDefault="00CE400E"/>
          <w:p w14:paraId="674BD060" w14:textId="7A01C6EE" w:rsidR="00CE400E" w:rsidRPr="00E2208C" w:rsidRDefault="00CE400E">
            <w:r>
              <w:rPr>
                <w:noProof/>
              </w:rPr>
              <w:drawing>
                <wp:inline distT="0" distB="0" distL="0" distR="0" wp14:anchorId="3836EE9E" wp14:editId="1D304D20">
                  <wp:extent cx="1037322" cy="94297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238" cy="9828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5" w:type="dxa"/>
            <w:shd w:val="clear" w:color="auto" w:fill="92D050"/>
          </w:tcPr>
          <w:p w14:paraId="6285DFE5" w14:textId="77777777" w:rsidR="00623087" w:rsidRPr="00F908F1" w:rsidRDefault="00623087">
            <w:pPr>
              <w:rPr>
                <w:b/>
              </w:rPr>
            </w:pPr>
            <w:r w:rsidRPr="00F908F1">
              <w:rPr>
                <w:b/>
              </w:rPr>
              <w:lastRenderedPageBreak/>
              <w:t>WHO LET THE GOD’S OUT?</w:t>
            </w:r>
          </w:p>
          <w:p w14:paraId="44EB390B" w14:textId="77777777" w:rsidR="00623087" w:rsidRPr="00F908F1" w:rsidRDefault="00623087">
            <w:pPr>
              <w:rPr>
                <w:b/>
              </w:rPr>
            </w:pPr>
            <w:r w:rsidRPr="00F908F1">
              <w:rPr>
                <w:b/>
              </w:rPr>
              <w:t>(</w:t>
            </w:r>
            <w:proofErr w:type="spellStart"/>
            <w:r w:rsidRPr="00F908F1">
              <w:rPr>
                <w:b/>
              </w:rPr>
              <w:t>Maz</w:t>
            </w:r>
            <w:proofErr w:type="spellEnd"/>
            <w:r w:rsidRPr="00F908F1">
              <w:rPr>
                <w:b/>
              </w:rPr>
              <w:t xml:space="preserve"> Evans)</w:t>
            </w:r>
          </w:p>
          <w:p w14:paraId="0EF84792" w14:textId="77777777" w:rsidR="00F908F1" w:rsidRDefault="00F908F1">
            <w:r>
              <w:t>Information text:</w:t>
            </w:r>
          </w:p>
          <w:p w14:paraId="65DE6715" w14:textId="77777777" w:rsidR="00F908F1" w:rsidRDefault="00F908F1">
            <w:r>
              <w:lastRenderedPageBreak/>
              <w:t>Create a care plan for a minotaur.</w:t>
            </w:r>
          </w:p>
          <w:p w14:paraId="20256F91" w14:textId="77777777" w:rsidR="00D105E4" w:rsidRDefault="00D105E4"/>
          <w:p w14:paraId="5735C678" w14:textId="77777777" w:rsidR="00D105E4" w:rsidRDefault="00D105E4">
            <w:r>
              <w:t>Persuasive writing:</w:t>
            </w:r>
          </w:p>
          <w:p w14:paraId="07C916A8" w14:textId="77777777" w:rsidR="00D105E4" w:rsidRDefault="00D105E4">
            <w:r>
              <w:t>Job application for a shop.</w:t>
            </w:r>
          </w:p>
          <w:p w14:paraId="1279BBF4" w14:textId="77777777" w:rsidR="00182416" w:rsidRDefault="00182416"/>
          <w:p w14:paraId="450BDDA8" w14:textId="264B39A8" w:rsidR="00182416" w:rsidRPr="00E2208C" w:rsidRDefault="00182416">
            <w:r>
              <w:rPr>
                <w:noProof/>
              </w:rPr>
              <w:drawing>
                <wp:inline distT="0" distB="0" distL="0" distR="0" wp14:anchorId="394240E0" wp14:editId="601A6093">
                  <wp:extent cx="1037590" cy="1171288"/>
                  <wp:effectExtent l="0" t="0" r="0" b="0"/>
                  <wp:docPr id="23" name="Picture 23" descr="Who Let the Gods Out? by Maz Eva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ho Let the Gods Out? by Maz Eva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893" cy="1182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shd w:val="clear" w:color="auto" w:fill="92D050"/>
          </w:tcPr>
          <w:p w14:paraId="73435DBB" w14:textId="77777777" w:rsidR="00B55E9D" w:rsidRPr="00F908F1" w:rsidRDefault="000A119A">
            <w:pPr>
              <w:rPr>
                <w:b/>
              </w:rPr>
            </w:pPr>
            <w:r w:rsidRPr="00F908F1">
              <w:rPr>
                <w:b/>
              </w:rPr>
              <w:lastRenderedPageBreak/>
              <w:t>JIM AND THE BEANSTALK</w:t>
            </w:r>
          </w:p>
          <w:p w14:paraId="7A6FB7C1" w14:textId="77777777" w:rsidR="000A119A" w:rsidRDefault="000A119A">
            <w:pPr>
              <w:rPr>
                <w:b/>
              </w:rPr>
            </w:pPr>
            <w:r w:rsidRPr="00F908F1">
              <w:rPr>
                <w:b/>
              </w:rPr>
              <w:t>(BY Raymond Briggs)</w:t>
            </w:r>
          </w:p>
          <w:p w14:paraId="2AE96BD0" w14:textId="77777777" w:rsidR="00D105E4" w:rsidRDefault="00D105E4">
            <w:r w:rsidRPr="00D105E4">
              <w:t>NARRATIVE:</w:t>
            </w:r>
          </w:p>
          <w:p w14:paraId="336BD060" w14:textId="5258A4AA" w:rsidR="00182416" w:rsidRDefault="00D105E4">
            <w:r>
              <w:lastRenderedPageBreak/>
              <w:t>To write an alternative story.</w:t>
            </w:r>
          </w:p>
          <w:p w14:paraId="1EC0B6BA" w14:textId="77777777" w:rsidR="00182416" w:rsidRDefault="00182416"/>
          <w:p w14:paraId="2417BD97" w14:textId="185FE8E6" w:rsidR="00182416" w:rsidRDefault="00182416">
            <w:r>
              <w:rPr>
                <w:noProof/>
              </w:rPr>
              <w:drawing>
                <wp:inline distT="0" distB="0" distL="0" distR="0" wp14:anchorId="6BC40224" wp14:editId="3CACF5A6">
                  <wp:extent cx="935672" cy="106934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249" cy="10757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005B9E" w14:textId="77777777" w:rsidR="00182416" w:rsidRPr="00D105E4" w:rsidRDefault="00182416"/>
          <w:p w14:paraId="58DA2F1F" w14:textId="77777777" w:rsidR="000A119A" w:rsidRDefault="000A119A">
            <w:pPr>
              <w:rPr>
                <w:b/>
              </w:rPr>
            </w:pPr>
            <w:r w:rsidRPr="00F908F1">
              <w:rPr>
                <w:b/>
              </w:rPr>
              <w:t>FILM UNIT: THE THREE LITTLE PIGS</w:t>
            </w:r>
          </w:p>
          <w:p w14:paraId="74A365F5" w14:textId="77777777" w:rsidR="00182416" w:rsidRDefault="00182416">
            <w:pPr>
              <w:rPr>
                <w:b/>
              </w:rPr>
            </w:pPr>
          </w:p>
          <w:p w14:paraId="2D5FBE3E" w14:textId="596D9519" w:rsidR="00182416" w:rsidRPr="00F908F1" w:rsidRDefault="00182416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034AC6C" wp14:editId="4A513DC1">
                  <wp:extent cx="990600" cy="990600"/>
                  <wp:effectExtent l="0" t="0" r="0" b="0"/>
                  <wp:docPr id="25" name="Picture 25" descr="Literacy Shed Plus - LitShed Resour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iteracy Shed Plus - LitShed Resour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B4B" w:rsidRPr="00E2208C" w14:paraId="2F07BF97" w14:textId="77777777" w:rsidTr="00CA7EBB">
        <w:tc>
          <w:tcPr>
            <w:tcW w:w="1978" w:type="dxa"/>
            <w:shd w:val="clear" w:color="auto" w:fill="92D050"/>
          </w:tcPr>
          <w:p w14:paraId="033CF425" w14:textId="77777777" w:rsidR="00231B40" w:rsidRPr="00CA7EBB" w:rsidRDefault="00231B40" w:rsidP="0034238B">
            <w:pPr>
              <w:jc w:val="center"/>
              <w:rPr>
                <w:b/>
                <w:bCs/>
                <w:sz w:val="28"/>
                <w:szCs w:val="28"/>
              </w:rPr>
            </w:pPr>
            <w:r w:rsidRPr="00CA7EBB">
              <w:rPr>
                <w:b/>
                <w:bCs/>
                <w:sz w:val="28"/>
                <w:szCs w:val="28"/>
              </w:rPr>
              <w:lastRenderedPageBreak/>
              <w:t>GRAMMAR</w:t>
            </w:r>
          </w:p>
          <w:p w14:paraId="34BF7AC7" w14:textId="19BD7AFF" w:rsidR="00CA7EBB" w:rsidRPr="00C15F58" w:rsidRDefault="00CA7EBB" w:rsidP="0034238B">
            <w:pPr>
              <w:jc w:val="center"/>
              <w:rPr>
                <w:sz w:val="36"/>
                <w:szCs w:val="36"/>
                <w:u w:val="single"/>
              </w:rPr>
            </w:pPr>
          </w:p>
        </w:tc>
        <w:tc>
          <w:tcPr>
            <w:tcW w:w="1978" w:type="dxa"/>
            <w:shd w:val="clear" w:color="auto" w:fill="92D050"/>
          </w:tcPr>
          <w:p w14:paraId="634D2D89" w14:textId="7DA390C9" w:rsidR="0018091A" w:rsidRDefault="0018091A">
            <w:pPr>
              <w:rPr>
                <w:bCs/>
                <w:sz w:val="20"/>
                <w:szCs w:val="20"/>
              </w:rPr>
            </w:pPr>
            <w:r w:rsidRPr="0018091A">
              <w:rPr>
                <w:bCs/>
                <w:sz w:val="20"/>
                <w:szCs w:val="20"/>
              </w:rPr>
              <w:t xml:space="preserve">To write </w:t>
            </w:r>
            <w:r w:rsidR="00BC193D">
              <w:rPr>
                <w:bCs/>
                <w:sz w:val="20"/>
                <w:szCs w:val="20"/>
              </w:rPr>
              <w:t xml:space="preserve">superlative and comparative </w:t>
            </w:r>
            <w:r w:rsidRPr="0018091A">
              <w:rPr>
                <w:bCs/>
                <w:sz w:val="20"/>
                <w:szCs w:val="20"/>
              </w:rPr>
              <w:t>adjectives</w:t>
            </w:r>
            <w:r w:rsidR="00BC193D">
              <w:rPr>
                <w:bCs/>
                <w:sz w:val="20"/>
                <w:szCs w:val="20"/>
              </w:rPr>
              <w:t>.</w:t>
            </w:r>
            <w:r w:rsidRPr="0018091A">
              <w:rPr>
                <w:bCs/>
                <w:sz w:val="20"/>
                <w:szCs w:val="20"/>
              </w:rPr>
              <w:t xml:space="preserve"> </w:t>
            </w:r>
            <w:r w:rsidR="00BC193D">
              <w:rPr>
                <w:bCs/>
                <w:sz w:val="20"/>
                <w:szCs w:val="20"/>
              </w:rPr>
              <w:t xml:space="preserve"> 3.3   3.4</w:t>
            </w:r>
          </w:p>
          <w:p w14:paraId="71A54401" w14:textId="77777777" w:rsidR="0018091A" w:rsidRDefault="0018091A">
            <w:pPr>
              <w:rPr>
                <w:bCs/>
                <w:sz w:val="20"/>
                <w:szCs w:val="20"/>
              </w:rPr>
            </w:pPr>
          </w:p>
          <w:p w14:paraId="5AA98AC3" w14:textId="620A4BDA" w:rsidR="0018091A" w:rsidRDefault="0018091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 write </w:t>
            </w:r>
            <w:r w:rsidR="00BC193D">
              <w:rPr>
                <w:bCs/>
                <w:sz w:val="20"/>
                <w:szCs w:val="20"/>
              </w:rPr>
              <w:t xml:space="preserve">a </w:t>
            </w:r>
            <w:r>
              <w:rPr>
                <w:bCs/>
                <w:sz w:val="20"/>
                <w:szCs w:val="20"/>
              </w:rPr>
              <w:t>prepositional phrase</w:t>
            </w:r>
            <w:r w:rsidR="00BC193D">
              <w:rPr>
                <w:bCs/>
                <w:sz w:val="20"/>
                <w:szCs w:val="20"/>
              </w:rPr>
              <w:t xml:space="preserve"> within a compound sentence.  3.16</w:t>
            </w:r>
          </w:p>
          <w:p w14:paraId="45C373B1" w14:textId="77777777" w:rsidR="00BC193D" w:rsidRDefault="00BC193D">
            <w:pPr>
              <w:rPr>
                <w:bCs/>
                <w:sz w:val="20"/>
                <w:szCs w:val="20"/>
              </w:rPr>
            </w:pPr>
          </w:p>
          <w:p w14:paraId="2DEE596B" w14:textId="7C96E509" w:rsidR="00BC193D" w:rsidRDefault="00BC193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To convert spoken word into direct speech. 3.25</w:t>
            </w:r>
          </w:p>
          <w:p w14:paraId="6E160520" w14:textId="77777777" w:rsidR="008648EF" w:rsidRDefault="008648EF">
            <w:pPr>
              <w:rPr>
                <w:bCs/>
                <w:sz w:val="20"/>
                <w:szCs w:val="20"/>
              </w:rPr>
            </w:pPr>
          </w:p>
          <w:p w14:paraId="7E535EB1" w14:textId="1E26F004" w:rsidR="008648EF" w:rsidRPr="0018091A" w:rsidRDefault="008648E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distinguish between simple and compound sentences. 3.12</w:t>
            </w:r>
          </w:p>
          <w:p w14:paraId="71A0CBA4" w14:textId="77777777" w:rsidR="0018091A" w:rsidRDefault="0018091A">
            <w:pPr>
              <w:rPr>
                <w:b/>
              </w:rPr>
            </w:pPr>
          </w:p>
          <w:p w14:paraId="326CFCD0" w14:textId="5937CD82" w:rsidR="00B14078" w:rsidRDefault="0018091A" w:rsidP="0018091A">
            <w:pPr>
              <w:rPr>
                <w:bCs/>
                <w:sz w:val="20"/>
                <w:szCs w:val="20"/>
              </w:rPr>
            </w:pPr>
            <w:r w:rsidRPr="0018091A">
              <w:rPr>
                <w:bCs/>
                <w:sz w:val="20"/>
                <w:szCs w:val="20"/>
              </w:rPr>
              <w:t xml:space="preserve">To write compound sentences </w:t>
            </w:r>
            <w:r w:rsidR="00BC193D">
              <w:rPr>
                <w:bCs/>
                <w:sz w:val="20"/>
                <w:szCs w:val="20"/>
              </w:rPr>
              <w:t>with co-ordinating</w:t>
            </w:r>
            <w:r w:rsidRPr="0018091A">
              <w:rPr>
                <w:bCs/>
                <w:sz w:val="20"/>
                <w:szCs w:val="20"/>
              </w:rPr>
              <w:t xml:space="preserve"> conjunctions</w:t>
            </w:r>
            <w:r w:rsidR="00BC193D">
              <w:rPr>
                <w:bCs/>
                <w:sz w:val="20"/>
                <w:szCs w:val="20"/>
              </w:rPr>
              <w:t xml:space="preserve"> (and, but, yet</w:t>
            </w:r>
            <w:r w:rsidR="008648EF">
              <w:rPr>
                <w:bCs/>
                <w:sz w:val="20"/>
                <w:szCs w:val="20"/>
              </w:rPr>
              <w:t>, or, so</w:t>
            </w:r>
            <w:r w:rsidR="00BC193D">
              <w:rPr>
                <w:bCs/>
                <w:sz w:val="20"/>
                <w:szCs w:val="20"/>
              </w:rPr>
              <w:t>)</w:t>
            </w:r>
            <w:r w:rsidRPr="0018091A">
              <w:rPr>
                <w:bCs/>
                <w:sz w:val="20"/>
                <w:szCs w:val="20"/>
              </w:rPr>
              <w:t>.</w:t>
            </w:r>
            <w:r w:rsidR="00BC193D">
              <w:rPr>
                <w:bCs/>
                <w:sz w:val="20"/>
                <w:szCs w:val="20"/>
              </w:rPr>
              <w:t xml:space="preserve"> 3.9, 3.10, 3.11</w:t>
            </w:r>
            <w:r w:rsidR="008648EF">
              <w:rPr>
                <w:bCs/>
                <w:sz w:val="20"/>
                <w:szCs w:val="20"/>
              </w:rPr>
              <w:t>, 3.18, 3.19</w:t>
            </w:r>
          </w:p>
          <w:p w14:paraId="30D6010E" w14:textId="06F667E2" w:rsidR="0018091A" w:rsidRPr="0018091A" w:rsidRDefault="0018091A" w:rsidP="0018091A">
            <w:pPr>
              <w:rPr>
                <w:bCs/>
                <w:sz w:val="20"/>
                <w:szCs w:val="20"/>
              </w:rPr>
            </w:pPr>
          </w:p>
        </w:tc>
        <w:tc>
          <w:tcPr>
            <w:tcW w:w="2009" w:type="dxa"/>
            <w:shd w:val="clear" w:color="auto" w:fill="92D050"/>
          </w:tcPr>
          <w:p w14:paraId="6152F173" w14:textId="6CA83B5A" w:rsidR="00B14078" w:rsidRDefault="00413AA4" w:rsidP="008648EF">
            <w:pPr>
              <w:rPr>
                <w:bCs/>
                <w:sz w:val="20"/>
                <w:szCs w:val="20"/>
              </w:rPr>
            </w:pPr>
            <w:r w:rsidRPr="00413AA4">
              <w:rPr>
                <w:bCs/>
                <w:sz w:val="20"/>
                <w:szCs w:val="20"/>
              </w:rPr>
              <w:lastRenderedPageBreak/>
              <w:t xml:space="preserve">To </w:t>
            </w:r>
            <w:r>
              <w:rPr>
                <w:bCs/>
                <w:sz w:val="20"/>
                <w:szCs w:val="20"/>
              </w:rPr>
              <w:t xml:space="preserve">identify and </w:t>
            </w:r>
            <w:r w:rsidRPr="00413AA4">
              <w:rPr>
                <w:bCs/>
                <w:sz w:val="20"/>
                <w:szCs w:val="20"/>
              </w:rPr>
              <w:t>write contractions.</w:t>
            </w:r>
          </w:p>
          <w:p w14:paraId="619854EE" w14:textId="77777777" w:rsidR="00413AA4" w:rsidRDefault="00413AA4" w:rsidP="008648EF">
            <w:pPr>
              <w:rPr>
                <w:bCs/>
                <w:sz w:val="20"/>
                <w:szCs w:val="20"/>
              </w:rPr>
            </w:pPr>
          </w:p>
          <w:p w14:paraId="690FBCFE" w14:textId="4E30BD79" w:rsidR="00413AA4" w:rsidRDefault="00413AA4" w:rsidP="008648E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write adverbial phrases of time, place and manner. 3.8</w:t>
            </w:r>
            <w:r w:rsidR="00B53665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3.21, 3.22</w:t>
            </w:r>
          </w:p>
          <w:p w14:paraId="3E05E01B" w14:textId="77777777" w:rsidR="00A81314" w:rsidRDefault="00A81314" w:rsidP="008648EF">
            <w:pPr>
              <w:rPr>
                <w:bCs/>
                <w:sz w:val="20"/>
                <w:szCs w:val="20"/>
              </w:rPr>
            </w:pPr>
          </w:p>
          <w:p w14:paraId="3D07DE02" w14:textId="77777777" w:rsidR="00A81314" w:rsidRDefault="00A81314" w:rsidP="00A81314">
            <w:pPr>
              <w:rPr>
                <w:bCs/>
                <w:sz w:val="20"/>
                <w:szCs w:val="20"/>
              </w:rPr>
            </w:pPr>
            <w:r w:rsidRPr="0018091A">
              <w:rPr>
                <w:bCs/>
                <w:sz w:val="20"/>
                <w:szCs w:val="20"/>
              </w:rPr>
              <w:lastRenderedPageBreak/>
              <w:t xml:space="preserve">To write </w:t>
            </w:r>
            <w:r>
              <w:rPr>
                <w:bCs/>
                <w:sz w:val="20"/>
                <w:szCs w:val="20"/>
              </w:rPr>
              <w:t xml:space="preserve">superlative and comparative </w:t>
            </w:r>
            <w:r w:rsidRPr="0018091A">
              <w:rPr>
                <w:bCs/>
                <w:sz w:val="20"/>
                <w:szCs w:val="20"/>
              </w:rPr>
              <w:t>adjectives</w:t>
            </w:r>
            <w:r>
              <w:rPr>
                <w:bCs/>
                <w:sz w:val="20"/>
                <w:szCs w:val="20"/>
              </w:rPr>
              <w:t>.</w:t>
            </w:r>
            <w:r w:rsidRPr="0018091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3.3   3.4</w:t>
            </w:r>
          </w:p>
          <w:p w14:paraId="1AAB69D5" w14:textId="77777777" w:rsidR="00A81314" w:rsidRDefault="00A81314" w:rsidP="008648EF">
            <w:pPr>
              <w:rPr>
                <w:bCs/>
                <w:sz w:val="20"/>
                <w:szCs w:val="20"/>
              </w:rPr>
            </w:pPr>
          </w:p>
          <w:p w14:paraId="65D2FB9F" w14:textId="77777777" w:rsidR="00A81314" w:rsidRDefault="00A81314" w:rsidP="008648EF">
            <w:pPr>
              <w:rPr>
                <w:bCs/>
                <w:sz w:val="20"/>
                <w:szCs w:val="20"/>
              </w:rPr>
            </w:pPr>
          </w:p>
          <w:p w14:paraId="6479AD59" w14:textId="77777777" w:rsidR="00A81314" w:rsidRDefault="00A81314" w:rsidP="008648EF">
            <w:pPr>
              <w:rPr>
                <w:bCs/>
                <w:sz w:val="20"/>
                <w:szCs w:val="20"/>
              </w:rPr>
            </w:pPr>
          </w:p>
          <w:p w14:paraId="6C80D08A" w14:textId="77777777" w:rsidR="00413AA4" w:rsidRDefault="00413AA4" w:rsidP="008648EF">
            <w:pPr>
              <w:rPr>
                <w:bCs/>
                <w:sz w:val="20"/>
                <w:szCs w:val="20"/>
              </w:rPr>
            </w:pPr>
          </w:p>
          <w:p w14:paraId="1CF34AFB" w14:textId="29AA084A" w:rsidR="00413AA4" w:rsidRPr="00413AA4" w:rsidRDefault="00413AA4" w:rsidP="008648EF">
            <w:pPr>
              <w:rPr>
                <w:bCs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92D050"/>
          </w:tcPr>
          <w:p w14:paraId="13799503" w14:textId="77777777" w:rsidR="00231B40" w:rsidRDefault="00A81314" w:rsidP="008648EF">
            <w:pPr>
              <w:rPr>
                <w:bCs/>
                <w:sz w:val="20"/>
                <w:szCs w:val="20"/>
              </w:rPr>
            </w:pPr>
            <w:r w:rsidRPr="00A81314">
              <w:rPr>
                <w:bCs/>
                <w:sz w:val="20"/>
                <w:szCs w:val="20"/>
              </w:rPr>
              <w:lastRenderedPageBreak/>
              <w:t>To write adverbs that modify adjectives</w:t>
            </w:r>
            <w:r>
              <w:rPr>
                <w:bCs/>
                <w:sz w:val="20"/>
                <w:szCs w:val="20"/>
              </w:rPr>
              <w:t xml:space="preserve"> (extremely tasty)</w:t>
            </w:r>
            <w:r w:rsidRPr="00A81314">
              <w:rPr>
                <w:bCs/>
                <w:sz w:val="20"/>
                <w:szCs w:val="20"/>
              </w:rPr>
              <w:t xml:space="preserve">. </w:t>
            </w:r>
            <w:r>
              <w:rPr>
                <w:bCs/>
                <w:sz w:val="20"/>
                <w:szCs w:val="20"/>
              </w:rPr>
              <w:t>3.5</w:t>
            </w:r>
          </w:p>
          <w:p w14:paraId="1D9F3959" w14:textId="77777777" w:rsidR="00A81314" w:rsidRDefault="00A81314" w:rsidP="008648EF">
            <w:pPr>
              <w:rPr>
                <w:bCs/>
                <w:sz w:val="20"/>
                <w:szCs w:val="20"/>
              </w:rPr>
            </w:pPr>
          </w:p>
          <w:p w14:paraId="33D0A246" w14:textId="77777777" w:rsidR="00A81314" w:rsidRDefault="00A81314" w:rsidP="008648E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write exclamations. 3.2</w:t>
            </w:r>
          </w:p>
          <w:p w14:paraId="7ED66ADF" w14:textId="77777777" w:rsidR="00A81314" w:rsidRDefault="00A81314" w:rsidP="008648EF">
            <w:pPr>
              <w:rPr>
                <w:bCs/>
                <w:sz w:val="20"/>
                <w:szCs w:val="20"/>
              </w:rPr>
            </w:pPr>
          </w:p>
          <w:p w14:paraId="02CEEBDF" w14:textId="77777777" w:rsidR="00A81314" w:rsidRDefault="00A81314" w:rsidP="00A8131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 distinguish between simple and </w:t>
            </w:r>
            <w:r>
              <w:rPr>
                <w:bCs/>
                <w:sz w:val="20"/>
                <w:szCs w:val="20"/>
              </w:rPr>
              <w:lastRenderedPageBreak/>
              <w:t>compound sentences. 3.12</w:t>
            </w:r>
          </w:p>
          <w:p w14:paraId="1D86D5E7" w14:textId="77777777" w:rsidR="00A81314" w:rsidRDefault="00A81314" w:rsidP="00A81314">
            <w:pPr>
              <w:rPr>
                <w:bCs/>
                <w:sz w:val="20"/>
                <w:szCs w:val="20"/>
              </w:rPr>
            </w:pPr>
          </w:p>
          <w:p w14:paraId="2684BD76" w14:textId="4B44DE3A" w:rsidR="00A81314" w:rsidRPr="0018091A" w:rsidRDefault="00A81314" w:rsidP="00A8131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write a combination of simple and compound sentences. 3.20</w:t>
            </w:r>
          </w:p>
          <w:p w14:paraId="3C90514E" w14:textId="4CE255B4" w:rsidR="00A81314" w:rsidRPr="00A81314" w:rsidRDefault="00A81314" w:rsidP="008648EF">
            <w:pPr>
              <w:rPr>
                <w:bCs/>
                <w:sz w:val="20"/>
                <w:szCs w:val="20"/>
              </w:rPr>
            </w:pPr>
          </w:p>
        </w:tc>
        <w:tc>
          <w:tcPr>
            <w:tcW w:w="2000" w:type="dxa"/>
            <w:shd w:val="clear" w:color="auto" w:fill="92D050"/>
          </w:tcPr>
          <w:p w14:paraId="1196BABF" w14:textId="65DB3691" w:rsidR="00231B40" w:rsidRDefault="0048434B">
            <w:pPr>
              <w:rPr>
                <w:bCs/>
                <w:sz w:val="20"/>
                <w:szCs w:val="20"/>
              </w:rPr>
            </w:pPr>
            <w:r w:rsidRPr="0048434B">
              <w:rPr>
                <w:bCs/>
                <w:sz w:val="20"/>
                <w:szCs w:val="20"/>
              </w:rPr>
              <w:lastRenderedPageBreak/>
              <w:t>To write personal pronoun replace</w:t>
            </w:r>
            <w:r>
              <w:rPr>
                <w:bCs/>
                <w:sz w:val="20"/>
                <w:szCs w:val="20"/>
              </w:rPr>
              <w:t xml:space="preserve"> (his, her, she, him, they, we)</w:t>
            </w:r>
            <w:r w:rsidRPr="0048434B">
              <w:rPr>
                <w:bCs/>
                <w:sz w:val="20"/>
                <w:szCs w:val="20"/>
              </w:rPr>
              <w:t xml:space="preserve"> nouns</w:t>
            </w:r>
            <w:r>
              <w:rPr>
                <w:bCs/>
                <w:sz w:val="20"/>
                <w:szCs w:val="20"/>
              </w:rPr>
              <w:t>. 3.14, 3.15</w:t>
            </w:r>
          </w:p>
          <w:p w14:paraId="365858F3" w14:textId="77777777" w:rsidR="0048434B" w:rsidRDefault="0048434B">
            <w:pPr>
              <w:rPr>
                <w:bCs/>
                <w:sz w:val="20"/>
                <w:szCs w:val="20"/>
              </w:rPr>
            </w:pPr>
          </w:p>
          <w:p w14:paraId="55BDBB17" w14:textId="4EF73D7F" w:rsidR="0048434B" w:rsidRDefault="0048434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Write apostrophes for singular possession. 3.23</w:t>
            </w:r>
          </w:p>
          <w:p w14:paraId="3E3D9482" w14:textId="77777777" w:rsidR="0048434B" w:rsidRDefault="0048434B">
            <w:pPr>
              <w:rPr>
                <w:bCs/>
                <w:sz w:val="20"/>
                <w:szCs w:val="20"/>
              </w:rPr>
            </w:pPr>
          </w:p>
          <w:p w14:paraId="017704F5" w14:textId="2F0D7E32" w:rsidR="0048434B" w:rsidRPr="0048434B" w:rsidRDefault="0048434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Write apostrophes for plural possession. 3.24</w:t>
            </w:r>
          </w:p>
          <w:p w14:paraId="078BFA2D" w14:textId="1070B730" w:rsidR="0048434B" w:rsidRPr="00F908F1" w:rsidRDefault="0048434B">
            <w:pPr>
              <w:rPr>
                <w:b/>
              </w:rPr>
            </w:pPr>
          </w:p>
        </w:tc>
        <w:tc>
          <w:tcPr>
            <w:tcW w:w="2005" w:type="dxa"/>
            <w:shd w:val="clear" w:color="auto" w:fill="92D050"/>
          </w:tcPr>
          <w:p w14:paraId="5DFF967A" w14:textId="77777777" w:rsidR="0048434B" w:rsidRDefault="0048434B" w:rsidP="0048434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To write exclamations. 3.2</w:t>
            </w:r>
          </w:p>
          <w:p w14:paraId="3B3F33C6" w14:textId="77777777" w:rsidR="00231B40" w:rsidRDefault="00231B40">
            <w:pPr>
              <w:rPr>
                <w:b/>
              </w:rPr>
            </w:pPr>
          </w:p>
          <w:p w14:paraId="2E8FA27B" w14:textId="77777777" w:rsidR="0048434B" w:rsidRDefault="0048434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write a combination of simple and compound sentences. 3. 20</w:t>
            </w:r>
          </w:p>
          <w:p w14:paraId="11DBDCDD" w14:textId="77777777" w:rsidR="006519D5" w:rsidRDefault="006519D5">
            <w:pPr>
              <w:rPr>
                <w:b/>
              </w:rPr>
            </w:pPr>
          </w:p>
          <w:p w14:paraId="43620DB1" w14:textId="77777777" w:rsidR="006519D5" w:rsidRDefault="006519D5" w:rsidP="006519D5">
            <w:pPr>
              <w:rPr>
                <w:bCs/>
                <w:sz w:val="20"/>
                <w:szCs w:val="20"/>
              </w:rPr>
            </w:pPr>
            <w:r w:rsidRPr="0018091A">
              <w:rPr>
                <w:bCs/>
                <w:sz w:val="20"/>
                <w:szCs w:val="20"/>
              </w:rPr>
              <w:lastRenderedPageBreak/>
              <w:t xml:space="preserve">To write compound sentences </w:t>
            </w:r>
            <w:r>
              <w:rPr>
                <w:bCs/>
                <w:sz w:val="20"/>
                <w:szCs w:val="20"/>
              </w:rPr>
              <w:t>with co-ordinating</w:t>
            </w:r>
            <w:r w:rsidRPr="0018091A">
              <w:rPr>
                <w:bCs/>
                <w:sz w:val="20"/>
                <w:szCs w:val="20"/>
              </w:rPr>
              <w:t xml:space="preserve"> conjunctions</w:t>
            </w:r>
            <w:r>
              <w:rPr>
                <w:bCs/>
                <w:sz w:val="20"/>
                <w:szCs w:val="20"/>
              </w:rPr>
              <w:t xml:space="preserve"> (and, but, yet, or, so)</w:t>
            </w:r>
            <w:r w:rsidRPr="0018091A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3.9, 3.10, 3.11, 3.18, 3.19</w:t>
            </w:r>
          </w:p>
          <w:p w14:paraId="200945D9" w14:textId="38AF6130" w:rsidR="006519D5" w:rsidRPr="00F908F1" w:rsidRDefault="006519D5">
            <w:pPr>
              <w:rPr>
                <w:b/>
              </w:rPr>
            </w:pPr>
          </w:p>
        </w:tc>
        <w:tc>
          <w:tcPr>
            <w:tcW w:w="1987" w:type="dxa"/>
            <w:shd w:val="clear" w:color="auto" w:fill="92D050"/>
          </w:tcPr>
          <w:p w14:paraId="01137784" w14:textId="77777777" w:rsidR="00B53665" w:rsidRDefault="00B53665" w:rsidP="00B5366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To convert spoken word into direct speech. 3.25</w:t>
            </w:r>
          </w:p>
          <w:p w14:paraId="3D0A1BCE" w14:textId="77777777" w:rsidR="0048434B" w:rsidRDefault="0048434B" w:rsidP="00B53665">
            <w:pPr>
              <w:rPr>
                <w:bCs/>
                <w:sz w:val="20"/>
                <w:szCs w:val="20"/>
              </w:rPr>
            </w:pPr>
          </w:p>
          <w:p w14:paraId="7FA96855" w14:textId="44B0D038" w:rsidR="0048434B" w:rsidRDefault="0048434B" w:rsidP="00B5366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write a combination of simple and compound sentences. 3.20</w:t>
            </w:r>
          </w:p>
          <w:p w14:paraId="58930E84" w14:textId="77777777" w:rsidR="006519D5" w:rsidRDefault="006519D5" w:rsidP="00B53665">
            <w:pPr>
              <w:rPr>
                <w:bCs/>
                <w:sz w:val="20"/>
                <w:szCs w:val="20"/>
              </w:rPr>
            </w:pPr>
          </w:p>
          <w:p w14:paraId="6DDCAC51" w14:textId="77777777" w:rsidR="006519D5" w:rsidRDefault="006519D5" w:rsidP="006519D5">
            <w:pPr>
              <w:rPr>
                <w:bCs/>
                <w:sz w:val="20"/>
                <w:szCs w:val="20"/>
              </w:rPr>
            </w:pPr>
            <w:r w:rsidRPr="0018091A">
              <w:rPr>
                <w:bCs/>
                <w:sz w:val="20"/>
                <w:szCs w:val="20"/>
              </w:rPr>
              <w:lastRenderedPageBreak/>
              <w:t xml:space="preserve">To write </w:t>
            </w:r>
            <w:r>
              <w:rPr>
                <w:bCs/>
                <w:sz w:val="20"/>
                <w:szCs w:val="20"/>
              </w:rPr>
              <w:t xml:space="preserve">superlative and comparative </w:t>
            </w:r>
            <w:r w:rsidRPr="0018091A">
              <w:rPr>
                <w:bCs/>
                <w:sz w:val="20"/>
                <w:szCs w:val="20"/>
              </w:rPr>
              <w:t>adjectives</w:t>
            </w:r>
            <w:r>
              <w:rPr>
                <w:bCs/>
                <w:sz w:val="20"/>
                <w:szCs w:val="20"/>
              </w:rPr>
              <w:t>.</w:t>
            </w:r>
            <w:r w:rsidRPr="0018091A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 3.3   3.4</w:t>
            </w:r>
          </w:p>
          <w:p w14:paraId="5BAF4451" w14:textId="77777777" w:rsidR="006519D5" w:rsidRDefault="006519D5" w:rsidP="00B53665">
            <w:pPr>
              <w:rPr>
                <w:bCs/>
                <w:sz w:val="20"/>
                <w:szCs w:val="20"/>
              </w:rPr>
            </w:pPr>
          </w:p>
          <w:p w14:paraId="1EC963D6" w14:textId="77777777" w:rsidR="00231B40" w:rsidRPr="00F908F1" w:rsidRDefault="00231B40">
            <w:pPr>
              <w:rPr>
                <w:b/>
              </w:rPr>
            </w:pPr>
          </w:p>
        </w:tc>
      </w:tr>
      <w:tr w:rsidR="00F65B4B" w:rsidRPr="00E2208C" w14:paraId="3EEF5B58" w14:textId="77777777" w:rsidTr="00CA7EBB">
        <w:tc>
          <w:tcPr>
            <w:tcW w:w="1978" w:type="dxa"/>
            <w:shd w:val="clear" w:color="auto" w:fill="FFC000"/>
          </w:tcPr>
          <w:p w14:paraId="47F69CC0" w14:textId="77777777" w:rsidR="00B55E9D" w:rsidRPr="00C15F58" w:rsidRDefault="00B55E9D" w:rsidP="0034238B">
            <w:pPr>
              <w:jc w:val="center"/>
              <w:rPr>
                <w:sz w:val="36"/>
                <w:szCs w:val="36"/>
                <w:u w:val="single"/>
              </w:rPr>
            </w:pPr>
            <w:r w:rsidRPr="00C15F58">
              <w:rPr>
                <w:sz w:val="36"/>
                <w:szCs w:val="36"/>
                <w:u w:val="single"/>
              </w:rPr>
              <w:lastRenderedPageBreak/>
              <w:t>YEAR 4</w:t>
            </w:r>
          </w:p>
          <w:p w14:paraId="5AE83B54" w14:textId="77777777" w:rsidR="00B55E9D" w:rsidRPr="0034238B" w:rsidRDefault="00B55E9D" w:rsidP="0034238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78" w:type="dxa"/>
            <w:shd w:val="clear" w:color="auto" w:fill="FFC000"/>
          </w:tcPr>
          <w:p w14:paraId="1A38ED98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>ESCAPE FROM POMPEII.</w:t>
            </w:r>
          </w:p>
          <w:p w14:paraId="14FF9F29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 xml:space="preserve">(Christina </w:t>
            </w:r>
            <w:proofErr w:type="spellStart"/>
            <w:r w:rsidRPr="000137CD">
              <w:rPr>
                <w:b/>
              </w:rPr>
              <w:t>Balit</w:t>
            </w:r>
            <w:proofErr w:type="spellEnd"/>
            <w:r w:rsidRPr="000137CD">
              <w:rPr>
                <w:b/>
              </w:rPr>
              <w:t>)</w:t>
            </w:r>
          </w:p>
          <w:p w14:paraId="02E9053F" w14:textId="77777777" w:rsidR="00262F01" w:rsidRDefault="000137CD" w:rsidP="000137CD">
            <w:r>
              <w:t>Third person recount.</w:t>
            </w:r>
          </w:p>
          <w:p w14:paraId="166D36E8" w14:textId="1962EB49" w:rsidR="000137CD" w:rsidRDefault="003E6EE8" w:rsidP="000137CD">
            <w:r>
              <w:rPr>
                <w:noProof/>
              </w:rPr>
              <w:drawing>
                <wp:inline distT="0" distB="0" distL="0" distR="0" wp14:anchorId="011FE4E3" wp14:editId="71341318">
                  <wp:extent cx="827074" cy="8382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465" cy="845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55732A" w14:textId="77777777" w:rsidR="003E6EE8" w:rsidRDefault="003E6EE8" w:rsidP="000137CD"/>
          <w:p w14:paraId="3E39F284" w14:textId="77777777" w:rsidR="003E6EE8" w:rsidRDefault="003E6EE8" w:rsidP="000137CD"/>
          <w:p w14:paraId="76E01D19" w14:textId="77777777" w:rsidR="000137CD" w:rsidRDefault="000137CD" w:rsidP="00142EF2"/>
          <w:p w14:paraId="0EC9387A" w14:textId="77777777" w:rsidR="000137CD" w:rsidRDefault="000137CD" w:rsidP="00142EF2"/>
          <w:p w14:paraId="5888657A" w14:textId="77777777" w:rsidR="000137CD" w:rsidRDefault="000137CD" w:rsidP="00142EF2"/>
          <w:p w14:paraId="03A9EC44" w14:textId="77777777" w:rsidR="000137CD" w:rsidRDefault="000137CD" w:rsidP="00142EF2"/>
          <w:p w14:paraId="28D9923E" w14:textId="77777777" w:rsidR="000137CD" w:rsidRDefault="000137CD" w:rsidP="00142EF2"/>
          <w:p w14:paraId="3DCC2E70" w14:textId="77777777" w:rsidR="00142EF2" w:rsidRDefault="00142EF2" w:rsidP="007301AE"/>
          <w:p w14:paraId="5D1E5754" w14:textId="77777777" w:rsidR="00690889" w:rsidRPr="00E2208C" w:rsidRDefault="00B51A13" w:rsidP="007301AE">
            <w:r>
              <w:lastRenderedPageBreak/>
              <w:t xml:space="preserve"> </w:t>
            </w:r>
          </w:p>
        </w:tc>
        <w:tc>
          <w:tcPr>
            <w:tcW w:w="2009" w:type="dxa"/>
            <w:shd w:val="clear" w:color="auto" w:fill="FFC000"/>
          </w:tcPr>
          <w:p w14:paraId="7BDA1CC0" w14:textId="77777777" w:rsidR="00262F01" w:rsidRPr="000137CD" w:rsidRDefault="00262F01" w:rsidP="00262F01">
            <w:pPr>
              <w:rPr>
                <w:b/>
              </w:rPr>
            </w:pPr>
            <w:r w:rsidRPr="000137CD">
              <w:rPr>
                <w:b/>
              </w:rPr>
              <w:lastRenderedPageBreak/>
              <w:t>THE DAY THE CRAYONS QUIT</w:t>
            </w:r>
          </w:p>
          <w:p w14:paraId="798DE6B6" w14:textId="77777777" w:rsidR="00262F01" w:rsidRPr="000137CD" w:rsidRDefault="00262F01" w:rsidP="00262F01">
            <w:pPr>
              <w:rPr>
                <w:b/>
              </w:rPr>
            </w:pPr>
            <w:r w:rsidRPr="000137CD">
              <w:rPr>
                <w:b/>
              </w:rPr>
              <w:t xml:space="preserve">(Drew </w:t>
            </w:r>
            <w:proofErr w:type="spellStart"/>
            <w:r w:rsidRPr="000137CD">
              <w:rPr>
                <w:b/>
              </w:rPr>
              <w:t>Daywalt</w:t>
            </w:r>
            <w:proofErr w:type="spellEnd"/>
            <w:r w:rsidRPr="000137CD">
              <w:rPr>
                <w:b/>
              </w:rPr>
              <w:t xml:space="preserve"> and Oliver Jeffers)</w:t>
            </w:r>
          </w:p>
          <w:p w14:paraId="53D8C2C9" w14:textId="77777777" w:rsidR="00262F01" w:rsidRPr="00E2208C" w:rsidRDefault="00262F01" w:rsidP="00262F01">
            <w:r>
              <w:t>Persuasive Writing: letter.</w:t>
            </w:r>
          </w:p>
          <w:p w14:paraId="1542BAAB" w14:textId="77777777" w:rsidR="00690889" w:rsidRDefault="00690889"/>
          <w:p w14:paraId="12E801F4" w14:textId="4E02BECC" w:rsidR="00262F01" w:rsidRPr="00E2208C" w:rsidRDefault="00262F01">
            <w:r>
              <w:rPr>
                <w:noProof/>
              </w:rPr>
              <w:drawing>
                <wp:inline distT="0" distB="0" distL="0" distR="0" wp14:anchorId="5A5E685B" wp14:editId="72D65980">
                  <wp:extent cx="932180" cy="809625"/>
                  <wp:effectExtent l="0" t="0" r="1270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602" cy="8282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shd w:val="clear" w:color="auto" w:fill="FFC000"/>
          </w:tcPr>
          <w:p w14:paraId="5603021D" w14:textId="77777777" w:rsidR="00262F01" w:rsidRPr="000137CD" w:rsidRDefault="00262F01" w:rsidP="00262F01">
            <w:pPr>
              <w:rPr>
                <w:b/>
              </w:rPr>
            </w:pPr>
            <w:r w:rsidRPr="000137CD">
              <w:rPr>
                <w:b/>
              </w:rPr>
              <w:t xml:space="preserve">THE TUNNEL </w:t>
            </w:r>
          </w:p>
          <w:p w14:paraId="4C74E721" w14:textId="77777777" w:rsidR="00262F01" w:rsidRPr="000137CD" w:rsidRDefault="00262F01" w:rsidP="00262F01">
            <w:pPr>
              <w:rPr>
                <w:b/>
              </w:rPr>
            </w:pPr>
            <w:r w:rsidRPr="000137CD">
              <w:rPr>
                <w:b/>
              </w:rPr>
              <w:t>(Anthony Brown)</w:t>
            </w:r>
          </w:p>
          <w:p w14:paraId="3BD3B99A" w14:textId="77777777" w:rsidR="00262F01" w:rsidRDefault="00262F01" w:rsidP="00262F01">
            <w:r w:rsidRPr="000346E2">
              <w:t>To write a balanced argument.</w:t>
            </w:r>
          </w:p>
          <w:p w14:paraId="0C2C3378" w14:textId="77777777" w:rsidR="00262F01" w:rsidRDefault="00262F01"/>
          <w:p w14:paraId="43C8DCD6" w14:textId="32B24D71" w:rsidR="00262F01" w:rsidRDefault="00262F01">
            <w:r>
              <w:rPr>
                <w:noProof/>
              </w:rPr>
              <w:drawing>
                <wp:inline distT="0" distB="0" distL="0" distR="0" wp14:anchorId="7D51AC3B" wp14:editId="41495EE0">
                  <wp:extent cx="1095375" cy="869345"/>
                  <wp:effectExtent l="0" t="0" r="0" b="6985"/>
                  <wp:docPr id="27" name="Picture 27" descr="The Tunnel: 1: Amazon.co.uk: Anthon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he Tunnel: 1: Amazon.co.uk: Anthon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54" cy="872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FE40DC" w14:textId="77777777" w:rsidR="00262F01" w:rsidRDefault="00262F01"/>
          <w:p w14:paraId="019EBFA2" w14:textId="601A076E" w:rsidR="00E70782" w:rsidRDefault="005D4785" w:rsidP="00E707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POETRY PERFORMANCE </w:t>
            </w:r>
          </w:p>
          <w:p w14:paraId="6B95930C" w14:textId="77777777" w:rsidR="00E70782" w:rsidRPr="005D4785" w:rsidRDefault="00E70782" w:rsidP="00E70782">
            <w:r>
              <w:rPr>
                <w:b/>
                <w:bCs/>
              </w:rPr>
              <w:t>EVENT</w:t>
            </w:r>
          </w:p>
          <w:p w14:paraId="34062A67" w14:textId="77777777" w:rsidR="00E70782" w:rsidRPr="00E2208C" w:rsidRDefault="00E70782" w:rsidP="00E70782"/>
          <w:p w14:paraId="715674C7" w14:textId="26553DF5" w:rsidR="005D4785" w:rsidRPr="00E2208C" w:rsidRDefault="005D4785"/>
        </w:tc>
        <w:tc>
          <w:tcPr>
            <w:tcW w:w="2000" w:type="dxa"/>
            <w:shd w:val="clear" w:color="auto" w:fill="FFC000"/>
          </w:tcPr>
          <w:p w14:paraId="1CCAE57D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>FILM UNIT:</w:t>
            </w:r>
          </w:p>
          <w:p w14:paraId="2ED2B52B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>THE LEGO STORY</w:t>
            </w:r>
          </w:p>
          <w:p w14:paraId="28B9260E" w14:textId="77777777" w:rsidR="00B55E9D" w:rsidRDefault="000137CD" w:rsidP="000137CD">
            <w:r>
              <w:t>Explanation text: The History of Lego.</w:t>
            </w:r>
          </w:p>
          <w:p w14:paraId="2C1DF48A" w14:textId="77777777" w:rsidR="0082154B" w:rsidRDefault="0082154B" w:rsidP="000137CD"/>
          <w:p w14:paraId="61F5AC9E" w14:textId="6D80204F" w:rsidR="00690889" w:rsidRPr="00E2208C" w:rsidRDefault="0082154B">
            <w:r>
              <w:rPr>
                <w:noProof/>
              </w:rPr>
              <w:drawing>
                <wp:inline distT="0" distB="0" distL="0" distR="0" wp14:anchorId="0E7B5794" wp14:editId="61065EBD">
                  <wp:extent cx="1047750" cy="8001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5" w:type="dxa"/>
            <w:shd w:val="clear" w:color="auto" w:fill="FFC000"/>
          </w:tcPr>
          <w:p w14:paraId="28EC18D2" w14:textId="77777777" w:rsidR="00623087" w:rsidRPr="000137CD" w:rsidRDefault="00623087">
            <w:pPr>
              <w:rPr>
                <w:b/>
              </w:rPr>
            </w:pPr>
            <w:r w:rsidRPr="000137CD">
              <w:rPr>
                <w:b/>
              </w:rPr>
              <w:t>THE NIGHT  BUS</w:t>
            </w:r>
          </w:p>
          <w:p w14:paraId="0480E797" w14:textId="77777777" w:rsidR="00623087" w:rsidRPr="000137CD" w:rsidRDefault="00623087">
            <w:pPr>
              <w:rPr>
                <w:b/>
              </w:rPr>
            </w:pPr>
            <w:r w:rsidRPr="000137CD">
              <w:rPr>
                <w:b/>
              </w:rPr>
              <w:t>(</w:t>
            </w:r>
            <w:proofErr w:type="spellStart"/>
            <w:r w:rsidRPr="000137CD">
              <w:rPr>
                <w:b/>
              </w:rPr>
              <w:t>Ohjali</w:t>
            </w:r>
            <w:proofErr w:type="spellEnd"/>
            <w:r w:rsidRPr="000137CD">
              <w:rPr>
                <w:b/>
              </w:rPr>
              <w:t xml:space="preserve"> Q RAUF)</w:t>
            </w:r>
          </w:p>
          <w:p w14:paraId="19F71F2F" w14:textId="77777777" w:rsidR="00690889" w:rsidRDefault="000137CD">
            <w:r>
              <w:t>Playscript: Alternate ending.</w:t>
            </w:r>
          </w:p>
          <w:p w14:paraId="549A7956" w14:textId="28EA4989" w:rsidR="0082154B" w:rsidRDefault="0082154B"/>
          <w:p w14:paraId="42722E30" w14:textId="4014353E" w:rsidR="0082154B" w:rsidRPr="00E2208C" w:rsidRDefault="0082154B">
            <w:r>
              <w:rPr>
                <w:noProof/>
              </w:rPr>
              <w:drawing>
                <wp:inline distT="0" distB="0" distL="0" distR="0" wp14:anchorId="09904002" wp14:editId="143B0916">
                  <wp:extent cx="1038225" cy="885825"/>
                  <wp:effectExtent l="0" t="0" r="9525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  <w:shd w:val="clear" w:color="auto" w:fill="FFC000"/>
          </w:tcPr>
          <w:p w14:paraId="3162C8C5" w14:textId="77777777" w:rsidR="00B55E9D" w:rsidRPr="000137CD" w:rsidRDefault="001207DD">
            <w:pPr>
              <w:rPr>
                <w:b/>
              </w:rPr>
            </w:pPr>
            <w:r w:rsidRPr="000137CD">
              <w:rPr>
                <w:b/>
              </w:rPr>
              <w:t>THE LION, THE WITCH AND THE WARDROBE</w:t>
            </w:r>
          </w:p>
          <w:p w14:paraId="35BD0588" w14:textId="77777777" w:rsidR="001207DD" w:rsidRPr="000137CD" w:rsidRDefault="001207DD">
            <w:pPr>
              <w:rPr>
                <w:b/>
              </w:rPr>
            </w:pPr>
            <w:r w:rsidRPr="000137CD">
              <w:rPr>
                <w:b/>
              </w:rPr>
              <w:t>(C.S LEWIS)</w:t>
            </w:r>
          </w:p>
          <w:p w14:paraId="7F76D960" w14:textId="730DB370" w:rsidR="0082154B" w:rsidRDefault="000137CD">
            <w:r>
              <w:t>Poetry</w:t>
            </w:r>
          </w:p>
          <w:p w14:paraId="3AFB6E77" w14:textId="48DBAC17" w:rsidR="0082154B" w:rsidRDefault="0082154B">
            <w:r>
              <w:rPr>
                <w:noProof/>
              </w:rPr>
              <w:drawing>
                <wp:inline distT="0" distB="0" distL="0" distR="0" wp14:anchorId="501B7BAB" wp14:editId="086DCF07">
                  <wp:extent cx="934720" cy="869315"/>
                  <wp:effectExtent l="0" t="0" r="0" b="6985"/>
                  <wp:docPr id="32" name="Picture 32" descr="The Lion, the Witch and the Wardrobe b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The Lion, the Witch and the Wardrobe b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445" cy="8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EBCB90" w14:textId="77777777" w:rsidR="001207DD" w:rsidRDefault="001207DD"/>
          <w:p w14:paraId="48ED2A61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>THE BOY WHO BIKED THE WORLD PART 1</w:t>
            </w:r>
          </w:p>
          <w:p w14:paraId="4D7FA7A0" w14:textId="77777777" w:rsidR="000137CD" w:rsidRPr="000137CD" w:rsidRDefault="000137CD" w:rsidP="000137CD">
            <w:pPr>
              <w:rPr>
                <w:b/>
              </w:rPr>
            </w:pPr>
            <w:r w:rsidRPr="000137CD">
              <w:rPr>
                <w:b/>
              </w:rPr>
              <w:t>(Alastair Humphreys)</w:t>
            </w:r>
          </w:p>
          <w:p w14:paraId="1F32FDDD" w14:textId="77777777" w:rsidR="000137CD" w:rsidRDefault="000137CD" w:rsidP="000137CD">
            <w:r>
              <w:t>Explanation text:</w:t>
            </w:r>
          </w:p>
          <w:p w14:paraId="0241BBE4" w14:textId="77777777" w:rsidR="00142EF2" w:rsidRDefault="000137CD" w:rsidP="000137CD">
            <w:r>
              <w:lastRenderedPageBreak/>
              <w:t>How to survive in the desert?</w:t>
            </w:r>
          </w:p>
          <w:p w14:paraId="1D207B43" w14:textId="77777777" w:rsidR="0082154B" w:rsidRDefault="0082154B" w:rsidP="000137CD"/>
          <w:p w14:paraId="74E2B085" w14:textId="1335BEC8" w:rsidR="0082154B" w:rsidRDefault="0082154B" w:rsidP="000137CD">
            <w:r>
              <w:rPr>
                <w:noProof/>
              </w:rPr>
              <w:drawing>
                <wp:inline distT="0" distB="0" distL="0" distR="0" wp14:anchorId="6EA86E79" wp14:editId="3BB61EE3">
                  <wp:extent cx="894638" cy="960198"/>
                  <wp:effectExtent l="0" t="0" r="127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62" cy="9752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ED1BA93" w14:textId="77777777" w:rsidR="00142EF2" w:rsidRPr="00E2208C" w:rsidRDefault="00142EF2"/>
        </w:tc>
      </w:tr>
      <w:tr w:rsidR="00F65B4B" w:rsidRPr="00E2208C" w14:paraId="6DFE4E1E" w14:textId="77777777" w:rsidTr="00CA7EBB">
        <w:tc>
          <w:tcPr>
            <w:tcW w:w="1978" w:type="dxa"/>
            <w:shd w:val="clear" w:color="auto" w:fill="FFC000"/>
          </w:tcPr>
          <w:p w14:paraId="1E0E501D" w14:textId="77777777" w:rsidR="00CA7EBB" w:rsidRDefault="00CA7EBB" w:rsidP="0034238B">
            <w:pPr>
              <w:jc w:val="center"/>
              <w:rPr>
                <w:b/>
                <w:bCs/>
                <w:sz w:val="24"/>
                <w:szCs w:val="24"/>
              </w:rPr>
            </w:pPr>
            <w:r w:rsidRPr="00CA7EBB">
              <w:rPr>
                <w:b/>
                <w:bCs/>
                <w:sz w:val="24"/>
                <w:szCs w:val="24"/>
              </w:rPr>
              <w:lastRenderedPageBreak/>
              <w:t>GRAMMAR</w:t>
            </w:r>
          </w:p>
          <w:p w14:paraId="3F97CFD8" w14:textId="3F7A20ED" w:rsidR="00CA7EBB" w:rsidRPr="00CA7EBB" w:rsidRDefault="00CA7EBB" w:rsidP="0034238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8" w:type="dxa"/>
            <w:shd w:val="clear" w:color="auto" w:fill="FFC000"/>
          </w:tcPr>
          <w:p w14:paraId="668510B5" w14:textId="77777777" w:rsidR="00CA7EBB" w:rsidRDefault="00C922E8" w:rsidP="000137CD">
            <w:pPr>
              <w:rPr>
                <w:bCs/>
              </w:rPr>
            </w:pPr>
            <w:r w:rsidRPr="00C922E8">
              <w:rPr>
                <w:bCs/>
              </w:rPr>
              <w:t>To distinguish between a main clause and a subordinate clause.</w:t>
            </w:r>
            <w:r>
              <w:rPr>
                <w:b/>
              </w:rPr>
              <w:t xml:space="preserve"> </w:t>
            </w:r>
            <w:r w:rsidRPr="00C922E8">
              <w:rPr>
                <w:bCs/>
              </w:rPr>
              <w:t>4.2</w:t>
            </w:r>
          </w:p>
          <w:p w14:paraId="179A27D6" w14:textId="77777777" w:rsidR="00C922E8" w:rsidRDefault="00C922E8" w:rsidP="000137CD">
            <w:pPr>
              <w:rPr>
                <w:bCs/>
              </w:rPr>
            </w:pPr>
          </w:p>
          <w:p w14:paraId="2D7EC559" w14:textId="77777777" w:rsidR="00C922E8" w:rsidRDefault="00C922E8" w:rsidP="000137CD">
            <w:pPr>
              <w:rPr>
                <w:bCs/>
              </w:rPr>
            </w:pPr>
            <w:r>
              <w:rPr>
                <w:bCs/>
              </w:rPr>
              <w:t>To identify, write and use subordinating conjunctions: because, when and although. 4.3</w:t>
            </w:r>
          </w:p>
          <w:p w14:paraId="1FB3BD8D" w14:textId="77777777" w:rsidR="00C922E8" w:rsidRDefault="00C922E8" w:rsidP="000137CD">
            <w:pPr>
              <w:rPr>
                <w:b/>
              </w:rPr>
            </w:pPr>
          </w:p>
          <w:p w14:paraId="16B220BB" w14:textId="77777777" w:rsidR="00C922E8" w:rsidRDefault="00C922E8" w:rsidP="000137CD">
            <w:pPr>
              <w:rPr>
                <w:bCs/>
              </w:rPr>
            </w:pPr>
            <w:r w:rsidRPr="00C922E8">
              <w:rPr>
                <w:bCs/>
              </w:rPr>
              <w:t>To identify and write complex sentences that open with a main clause followed by a subordinate clause. (because,</w:t>
            </w:r>
            <w:r>
              <w:rPr>
                <w:b/>
              </w:rPr>
              <w:t xml:space="preserve"> </w:t>
            </w:r>
            <w:r w:rsidRPr="00262F01">
              <w:rPr>
                <w:bCs/>
              </w:rPr>
              <w:t>when and although)</w:t>
            </w:r>
            <w:r w:rsidR="00262F01">
              <w:rPr>
                <w:bCs/>
              </w:rPr>
              <w:t xml:space="preserve"> 4.4</w:t>
            </w:r>
          </w:p>
          <w:p w14:paraId="3723CAF7" w14:textId="77777777" w:rsidR="00262F01" w:rsidRDefault="00262F01" w:rsidP="000137CD">
            <w:pPr>
              <w:rPr>
                <w:b/>
              </w:rPr>
            </w:pPr>
          </w:p>
          <w:p w14:paraId="3E0D5966" w14:textId="3BA30421" w:rsidR="00262F01" w:rsidRPr="00AD5AB6" w:rsidRDefault="00262F01" w:rsidP="000137CD">
            <w:pPr>
              <w:rPr>
                <w:bCs/>
              </w:rPr>
            </w:pPr>
            <w:r w:rsidRPr="00C922E8">
              <w:rPr>
                <w:bCs/>
              </w:rPr>
              <w:lastRenderedPageBreak/>
              <w:t xml:space="preserve">To identify and write complex sentences that open with a </w:t>
            </w:r>
            <w:r>
              <w:rPr>
                <w:bCs/>
              </w:rPr>
              <w:t>subordinate</w:t>
            </w:r>
            <w:r w:rsidRPr="00C922E8">
              <w:rPr>
                <w:bCs/>
              </w:rPr>
              <w:t xml:space="preserve"> clause followed by a </w:t>
            </w:r>
            <w:r>
              <w:rPr>
                <w:bCs/>
              </w:rPr>
              <w:t>main</w:t>
            </w:r>
            <w:r w:rsidRPr="00C922E8">
              <w:rPr>
                <w:bCs/>
              </w:rPr>
              <w:t xml:space="preserve"> clause. (because,</w:t>
            </w:r>
            <w:r>
              <w:rPr>
                <w:bCs/>
              </w:rPr>
              <w:t xml:space="preserve"> when and although). 4.5</w:t>
            </w:r>
          </w:p>
        </w:tc>
        <w:tc>
          <w:tcPr>
            <w:tcW w:w="2009" w:type="dxa"/>
            <w:shd w:val="clear" w:color="auto" w:fill="FFC000"/>
          </w:tcPr>
          <w:p w14:paraId="497F92D0" w14:textId="7B5FE95A" w:rsidR="00262F01" w:rsidRDefault="00262F01" w:rsidP="00262F01">
            <w:pPr>
              <w:rPr>
                <w:bCs/>
              </w:rPr>
            </w:pPr>
            <w:r>
              <w:rPr>
                <w:bCs/>
              </w:rPr>
              <w:lastRenderedPageBreak/>
              <w:t>To identify, write and use subordinating conjunctions: since, after/ before and even though. 4.9</w:t>
            </w:r>
          </w:p>
          <w:p w14:paraId="6763BC78" w14:textId="77777777" w:rsidR="00262F01" w:rsidRDefault="00262F01" w:rsidP="00262F01">
            <w:pPr>
              <w:rPr>
                <w:bCs/>
              </w:rPr>
            </w:pPr>
          </w:p>
          <w:p w14:paraId="21D1CE65" w14:textId="594A7F61" w:rsidR="00262F01" w:rsidRDefault="00262F01" w:rsidP="00262F01">
            <w:pPr>
              <w:rPr>
                <w:bCs/>
              </w:rPr>
            </w:pPr>
            <w:r>
              <w:rPr>
                <w:bCs/>
              </w:rPr>
              <w:t>To identify and write complex sentences that open with a main clause followed by a</w:t>
            </w:r>
            <w:r w:rsidR="00302284">
              <w:rPr>
                <w:bCs/>
              </w:rPr>
              <w:t xml:space="preserve"> subordinate</w:t>
            </w:r>
            <w:r>
              <w:rPr>
                <w:bCs/>
              </w:rPr>
              <w:t xml:space="preserve"> clause (since, after/before and even though). 4.10</w:t>
            </w:r>
          </w:p>
          <w:p w14:paraId="3D86E87F" w14:textId="77777777" w:rsidR="00CA7EBB" w:rsidRDefault="00CA7EBB" w:rsidP="000137CD">
            <w:pPr>
              <w:rPr>
                <w:b/>
              </w:rPr>
            </w:pPr>
          </w:p>
          <w:p w14:paraId="7B92270D" w14:textId="6A145765" w:rsidR="00262F01" w:rsidRDefault="00262F01" w:rsidP="00262F01">
            <w:pPr>
              <w:rPr>
                <w:bCs/>
              </w:rPr>
            </w:pPr>
            <w:r>
              <w:rPr>
                <w:bCs/>
              </w:rPr>
              <w:t xml:space="preserve">To identify and write complex sentences that open with a subordinate clause followed by a main </w:t>
            </w:r>
            <w:r>
              <w:rPr>
                <w:bCs/>
              </w:rPr>
              <w:lastRenderedPageBreak/>
              <w:t>clause (since, after/before and even though). 4.1</w:t>
            </w:r>
            <w:r w:rsidR="00302284">
              <w:rPr>
                <w:bCs/>
              </w:rPr>
              <w:t>1</w:t>
            </w:r>
          </w:p>
          <w:p w14:paraId="67596C4B" w14:textId="77777777" w:rsidR="00262F01" w:rsidRDefault="00262F01" w:rsidP="00262F01">
            <w:pPr>
              <w:rPr>
                <w:bCs/>
              </w:rPr>
            </w:pPr>
          </w:p>
          <w:p w14:paraId="45CA320B" w14:textId="77777777" w:rsidR="00262F01" w:rsidRDefault="00262F01" w:rsidP="00262F01">
            <w:pPr>
              <w:rPr>
                <w:bCs/>
              </w:rPr>
            </w:pPr>
          </w:p>
          <w:p w14:paraId="212B8648" w14:textId="77777777" w:rsidR="00262F01" w:rsidRPr="000137CD" w:rsidRDefault="00262F01" w:rsidP="000137CD">
            <w:pPr>
              <w:rPr>
                <w:b/>
              </w:rPr>
            </w:pPr>
          </w:p>
        </w:tc>
        <w:tc>
          <w:tcPr>
            <w:tcW w:w="1991" w:type="dxa"/>
            <w:shd w:val="clear" w:color="auto" w:fill="FFC000"/>
          </w:tcPr>
          <w:p w14:paraId="29D8B08D" w14:textId="77777777" w:rsidR="00CA7EBB" w:rsidRDefault="0008372A">
            <w:pPr>
              <w:rPr>
                <w:bCs/>
              </w:rPr>
            </w:pPr>
            <w:r w:rsidRPr="0008372A">
              <w:rPr>
                <w:bCs/>
              </w:rPr>
              <w:lastRenderedPageBreak/>
              <w:t>To identify and write compound sentences with semi-colons. 4.1</w:t>
            </w:r>
          </w:p>
          <w:p w14:paraId="2223EB61" w14:textId="77777777" w:rsidR="0008372A" w:rsidRDefault="0008372A">
            <w:pPr>
              <w:rPr>
                <w:bCs/>
              </w:rPr>
            </w:pPr>
          </w:p>
          <w:p w14:paraId="35B8C3E8" w14:textId="77777777" w:rsidR="0008372A" w:rsidRDefault="0008372A">
            <w:pPr>
              <w:rPr>
                <w:bCs/>
              </w:rPr>
            </w:pPr>
            <w:r>
              <w:rPr>
                <w:bCs/>
              </w:rPr>
              <w:t>Identify and write the subordinating conjunctions as, while and if. 4.16</w:t>
            </w:r>
          </w:p>
          <w:p w14:paraId="1D75B37B" w14:textId="77777777" w:rsidR="0008372A" w:rsidRDefault="0008372A">
            <w:pPr>
              <w:rPr>
                <w:b/>
              </w:rPr>
            </w:pPr>
          </w:p>
          <w:p w14:paraId="2C14CB45" w14:textId="77777777" w:rsidR="0008372A" w:rsidRDefault="0008372A">
            <w:pPr>
              <w:rPr>
                <w:bCs/>
              </w:rPr>
            </w:pPr>
            <w:r w:rsidRPr="00CB57B9">
              <w:rPr>
                <w:bCs/>
              </w:rPr>
              <w:t xml:space="preserve">To identify </w:t>
            </w:r>
            <w:r w:rsidR="00CB57B9" w:rsidRPr="00CB57B9">
              <w:rPr>
                <w:bCs/>
              </w:rPr>
              <w:t>and write complex sentences that open with a main clause followed by a subordinate clause (as, while and if)</w:t>
            </w:r>
            <w:r w:rsidR="00CB57B9">
              <w:rPr>
                <w:bCs/>
              </w:rPr>
              <w:t xml:space="preserve"> 4.17</w:t>
            </w:r>
          </w:p>
          <w:p w14:paraId="4F83E23A" w14:textId="77777777" w:rsidR="00CB57B9" w:rsidRDefault="00CB57B9">
            <w:pPr>
              <w:rPr>
                <w:b/>
              </w:rPr>
            </w:pPr>
          </w:p>
          <w:p w14:paraId="1DCB4509" w14:textId="41401DDE" w:rsidR="00CB57B9" w:rsidRPr="000137CD" w:rsidRDefault="00CB57B9">
            <w:pPr>
              <w:rPr>
                <w:b/>
              </w:rPr>
            </w:pPr>
            <w:r w:rsidRPr="00CB57B9">
              <w:rPr>
                <w:bCs/>
              </w:rPr>
              <w:t xml:space="preserve">To identify and write complex sentences that open with a </w:t>
            </w:r>
            <w:r>
              <w:rPr>
                <w:bCs/>
              </w:rPr>
              <w:lastRenderedPageBreak/>
              <w:t>subordinate</w:t>
            </w:r>
            <w:r w:rsidRPr="00CB57B9">
              <w:rPr>
                <w:bCs/>
              </w:rPr>
              <w:t xml:space="preserve"> clause followed by a </w:t>
            </w:r>
            <w:r>
              <w:rPr>
                <w:bCs/>
              </w:rPr>
              <w:t>main</w:t>
            </w:r>
            <w:r w:rsidRPr="00CB57B9">
              <w:rPr>
                <w:bCs/>
              </w:rPr>
              <w:t xml:space="preserve"> clause (as, while and if)</w:t>
            </w:r>
            <w:r>
              <w:rPr>
                <w:bCs/>
              </w:rPr>
              <w:t xml:space="preserve"> 4.18</w:t>
            </w:r>
          </w:p>
        </w:tc>
        <w:tc>
          <w:tcPr>
            <w:tcW w:w="2000" w:type="dxa"/>
            <w:shd w:val="clear" w:color="auto" w:fill="FFC000"/>
          </w:tcPr>
          <w:p w14:paraId="28F4713B" w14:textId="77777777" w:rsidR="00CA7EBB" w:rsidRDefault="00534594" w:rsidP="000137CD">
            <w:pPr>
              <w:rPr>
                <w:bCs/>
              </w:rPr>
            </w:pPr>
            <w:r w:rsidRPr="00534594">
              <w:rPr>
                <w:bCs/>
              </w:rPr>
              <w:lastRenderedPageBreak/>
              <w:t>To identify and write topic sentences that start new paragraphs in expositional writing. 4.6</w:t>
            </w:r>
          </w:p>
          <w:p w14:paraId="15B59657" w14:textId="77777777" w:rsidR="00534594" w:rsidRDefault="00534594" w:rsidP="000137CD">
            <w:pPr>
              <w:rPr>
                <w:bCs/>
              </w:rPr>
            </w:pPr>
          </w:p>
          <w:p w14:paraId="733F6A3C" w14:textId="77777777" w:rsidR="00534594" w:rsidRDefault="00534594" w:rsidP="000137CD">
            <w:pPr>
              <w:rPr>
                <w:bCs/>
              </w:rPr>
            </w:pPr>
            <w:r>
              <w:rPr>
                <w:bCs/>
              </w:rPr>
              <w:t xml:space="preserve">To identify and write </w:t>
            </w:r>
            <w:r w:rsidR="008D5B0C">
              <w:rPr>
                <w:bCs/>
              </w:rPr>
              <w:t>supporting detail that elaborates on topic sentences in expositional writing. 4.7</w:t>
            </w:r>
          </w:p>
          <w:p w14:paraId="1629DB72" w14:textId="77777777" w:rsidR="008D5B0C" w:rsidRDefault="008D5B0C" w:rsidP="000137CD">
            <w:pPr>
              <w:rPr>
                <w:bCs/>
              </w:rPr>
            </w:pPr>
          </w:p>
          <w:p w14:paraId="49181283" w14:textId="52882D5A" w:rsidR="008D5B0C" w:rsidRDefault="008D5B0C" w:rsidP="008D5B0C">
            <w:pPr>
              <w:rPr>
                <w:bCs/>
              </w:rPr>
            </w:pPr>
            <w:r>
              <w:rPr>
                <w:bCs/>
              </w:rPr>
              <w:t>To identify and write concluding sentences that end paragraphs in expositional writing. 4.8</w:t>
            </w:r>
          </w:p>
          <w:p w14:paraId="1A242BAF" w14:textId="30B1875D" w:rsidR="008D5B0C" w:rsidRPr="00534594" w:rsidRDefault="008D5B0C" w:rsidP="000137CD">
            <w:pPr>
              <w:rPr>
                <w:bCs/>
              </w:rPr>
            </w:pPr>
          </w:p>
        </w:tc>
        <w:tc>
          <w:tcPr>
            <w:tcW w:w="2005" w:type="dxa"/>
            <w:shd w:val="clear" w:color="auto" w:fill="FFC000"/>
          </w:tcPr>
          <w:p w14:paraId="47327B3C" w14:textId="77777777" w:rsidR="00CA7EBB" w:rsidRDefault="00AD5AB6">
            <w:pPr>
              <w:rPr>
                <w:bCs/>
              </w:rPr>
            </w:pPr>
            <w:r w:rsidRPr="00AD5AB6">
              <w:rPr>
                <w:bCs/>
              </w:rPr>
              <w:t>To convert spoken word into direct speech (question and exclamation) starting with a reporting clause.</w:t>
            </w:r>
            <w:r>
              <w:rPr>
                <w:b/>
              </w:rPr>
              <w:t xml:space="preserve"> </w:t>
            </w:r>
            <w:r w:rsidRPr="00AD5AB6">
              <w:rPr>
                <w:bCs/>
              </w:rPr>
              <w:t>4.12</w:t>
            </w:r>
          </w:p>
          <w:p w14:paraId="211C6521" w14:textId="77777777" w:rsidR="00AD5AB6" w:rsidRDefault="00AD5AB6">
            <w:pPr>
              <w:rPr>
                <w:b/>
              </w:rPr>
            </w:pPr>
          </w:p>
          <w:p w14:paraId="5233DECC" w14:textId="77777777" w:rsidR="00AD5AB6" w:rsidRDefault="00AD5AB6">
            <w:pPr>
              <w:rPr>
                <w:bCs/>
              </w:rPr>
            </w:pPr>
            <w:r w:rsidRPr="00AD5AB6">
              <w:rPr>
                <w:bCs/>
              </w:rPr>
              <w:t>To convert spo</w:t>
            </w:r>
            <w:r>
              <w:rPr>
                <w:bCs/>
              </w:rPr>
              <w:t>k</w:t>
            </w:r>
            <w:r w:rsidRPr="00AD5AB6">
              <w:rPr>
                <w:bCs/>
              </w:rPr>
              <w:t>en word into direct speech (statement starting with a reporting clause.</w:t>
            </w:r>
            <w:r>
              <w:rPr>
                <w:b/>
              </w:rPr>
              <w:t xml:space="preserve"> </w:t>
            </w:r>
            <w:r w:rsidRPr="00AD5AB6">
              <w:rPr>
                <w:bCs/>
              </w:rPr>
              <w:t>4.13</w:t>
            </w:r>
          </w:p>
          <w:p w14:paraId="6267553C" w14:textId="77777777" w:rsidR="007625E0" w:rsidRDefault="007625E0">
            <w:pPr>
              <w:rPr>
                <w:bCs/>
              </w:rPr>
            </w:pPr>
          </w:p>
          <w:p w14:paraId="56993E2D" w14:textId="77777777" w:rsidR="007625E0" w:rsidRDefault="007C6714">
            <w:pPr>
              <w:rPr>
                <w:bCs/>
              </w:rPr>
            </w:pPr>
            <w:r>
              <w:rPr>
                <w:bCs/>
              </w:rPr>
              <w:t>To identify and write appropriate verbs in reporting clauses for characterisation. 4.14</w:t>
            </w:r>
          </w:p>
          <w:p w14:paraId="3D6F6263" w14:textId="77777777" w:rsidR="007C6714" w:rsidRDefault="007C6714">
            <w:pPr>
              <w:rPr>
                <w:b/>
              </w:rPr>
            </w:pPr>
          </w:p>
          <w:p w14:paraId="78ACA200" w14:textId="55417B2E" w:rsidR="007C6714" w:rsidRPr="000137CD" w:rsidRDefault="007C6714">
            <w:pPr>
              <w:rPr>
                <w:b/>
              </w:rPr>
            </w:pPr>
            <w:r w:rsidRPr="007C6714">
              <w:rPr>
                <w:bCs/>
              </w:rPr>
              <w:lastRenderedPageBreak/>
              <w:t>To identify and write new paragraphs for new speakers 4.15</w:t>
            </w:r>
          </w:p>
        </w:tc>
        <w:tc>
          <w:tcPr>
            <w:tcW w:w="1987" w:type="dxa"/>
            <w:shd w:val="clear" w:color="auto" w:fill="FFC000"/>
          </w:tcPr>
          <w:p w14:paraId="64FA78B0" w14:textId="77777777" w:rsidR="003F444A" w:rsidRDefault="003F444A" w:rsidP="003F444A">
            <w:pPr>
              <w:rPr>
                <w:bCs/>
              </w:rPr>
            </w:pPr>
            <w:r w:rsidRPr="0008372A">
              <w:rPr>
                <w:bCs/>
              </w:rPr>
              <w:lastRenderedPageBreak/>
              <w:t>To identify and write compound sentences with semi-colons. 4.1</w:t>
            </w:r>
          </w:p>
          <w:p w14:paraId="0AAF9C76" w14:textId="77777777" w:rsidR="00CA7EBB" w:rsidRDefault="00CA7EBB">
            <w:pPr>
              <w:rPr>
                <w:b/>
              </w:rPr>
            </w:pPr>
          </w:p>
          <w:p w14:paraId="314A4B54" w14:textId="77777777" w:rsidR="003F444A" w:rsidRDefault="003F444A">
            <w:pPr>
              <w:rPr>
                <w:bCs/>
              </w:rPr>
            </w:pPr>
            <w:r w:rsidRPr="003F444A">
              <w:rPr>
                <w:bCs/>
              </w:rPr>
              <w:t>To identify and write sentences that open with present or past participles. 4.19</w:t>
            </w:r>
          </w:p>
          <w:p w14:paraId="371A1C5E" w14:textId="77777777" w:rsidR="003F444A" w:rsidRDefault="003F444A">
            <w:pPr>
              <w:rPr>
                <w:bCs/>
              </w:rPr>
            </w:pPr>
          </w:p>
          <w:p w14:paraId="11CFDA81" w14:textId="7C57A923" w:rsidR="003F444A" w:rsidRPr="000137CD" w:rsidRDefault="003F444A">
            <w:pPr>
              <w:rPr>
                <w:b/>
              </w:rPr>
            </w:pPr>
            <w:r>
              <w:rPr>
                <w:bCs/>
              </w:rPr>
              <w:t>To identify and write sentences that open present or past participle phrases. 4.20</w:t>
            </w:r>
          </w:p>
        </w:tc>
      </w:tr>
      <w:tr w:rsidR="00F65B4B" w:rsidRPr="00E2208C" w14:paraId="3C7F07C7" w14:textId="77777777" w:rsidTr="009F26B3">
        <w:trPr>
          <w:trHeight w:val="4928"/>
        </w:trPr>
        <w:tc>
          <w:tcPr>
            <w:tcW w:w="1978" w:type="dxa"/>
            <w:shd w:val="clear" w:color="auto" w:fill="D99594" w:themeFill="accent2" w:themeFillTint="99"/>
          </w:tcPr>
          <w:p w14:paraId="7F900373" w14:textId="77777777" w:rsidR="00B55E9D" w:rsidRPr="00C15F58" w:rsidRDefault="00163613" w:rsidP="0034238B">
            <w:pPr>
              <w:jc w:val="center"/>
              <w:rPr>
                <w:sz w:val="36"/>
                <w:szCs w:val="36"/>
                <w:u w:val="single"/>
              </w:rPr>
            </w:pPr>
            <w:r w:rsidRPr="00C15F58">
              <w:rPr>
                <w:sz w:val="36"/>
                <w:szCs w:val="36"/>
                <w:u w:val="single"/>
              </w:rPr>
              <w:t>YEAR 5</w:t>
            </w:r>
          </w:p>
          <w:p w14:paraId="52E153BA" w14:textId="77777777" w:rsidR="00B55E9D" w:rsidRPr="0034238B" w:rsidRDefault="00B55E9D" w:rsidP="0034238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78" w:type="dxa"/>
            <w:shd w:val="clear" w:color="auto" w:fill="D99594" w:themeFill="accent2" w:themeFillTint="99"/>
          </w:tcPr>
          <w:p w14:paraId="2955F7A4" w14:textId="77777777" w:rsidR="00A41327" w:rsidRPr="00343BCF" w:rsidRDefault="00A41327" w:rsidP="00A41327">
            <w:pPr>
              <w:rPr>
                <w:b/>
              </w:rPr>
            </w:pPr>
            <w:r w:rsidRPr="00343BCF">
              <w:rPr>
                <w:b/>
              </w:rPr>
              <w:t xml:space="preserve">HOLES </w:t>
            </w:r>
          </w:p>
          <w:p w14:paraId="1D20C483" w14:textId="2E330A29" w:rsidR="00A41327" w:rsidRDefault="00A41327" w:rsidP="00A41327">
            <w:pPr>
              <w:rPr>
                <w:b/>
              </w:rPr>
            </w:pPr>
            <w:r w:rsidRPr="00343BCF">
              <w:rPr>
                <w:b/>
              </w:rPr>
              <w:t>(LOUIS SACHAR)</w:t>
            </w:r>
          </w:p>
          <w:p w14:paraId="28F3CF1D" w14:textId="77777777" w:rsidR="00EF1398" w:rsidRPr="00EF1398" w:rsidRDefault="00EF1398" w:rsidP="00A41327">
            <w:pPr>
              <w:rPr>
                <w:b/>
              </w:rPr>
            </w:pPr>
          </w:p>
          <w:p w14:paraId="0D1F8FD0" w14:textId="77777777" w:rsidR="00A41327" w:rsidRDefault="00A41327" w:rsidP="00A41327">
            <w:r>
              <w:t>Non- Chronological report- yellow spotted lizard.</w:t>
            </w:r>
          </w:p>
          <w:p w14:paraId="2047E2E0" w14:textId="77777777" w:rsidR="00D77F9E" w:rsidRDefault="00D77F9E" w:rsidP="00A41327"/>
          <w:p w14:paraId="62E59147" w14:textId="5DC7EBF3" w:rsidR="00D77F9E" w:rsidRDefault="00D77F9E" w:rsidP="00A41327">
            <w:r>
              <w:rPr>
                <w:noProof/>
              </w:rPr>
              <w:drawing>
                <wp:inline distT="0" distB="0" distL="0" distR="0" wp14:anchorId="01B062BB" wp14:editId="7381D6FA">
                  <wp:extent cx="1009650" cy="942974"/>
                  <wp:effectExtent l="0" t="0" r="0" b="0"/>
                  <wp:docPr id="31" name="Picture 31" descr="Holes: Amazon.co.uk: Sachar, Lou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les: Amazon.co.uk: Sachar, Loui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594" cy="958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38F262" w14:textId="77777777" w:rsidR="00343BCF" w:rsidRPr="00E2208C" w:rsidRDefault="00343BCF"/>
        </w:tc>
        <w:tc>
          <w:tcPr>
            <w:tcW w:w="2009" w:type="dxa"/>
            <w:shd w:val="clear" w:color="auto" w:fill="D99594" w:themeFill="accent2" w:themeFillTint="99"/>
          </w:tcPr>
          <w:p w14:paraId="28B7632F" w14:textId="77777777" w:rsidR="00A41327" w:rsidRPr="00343BCF" w:rsidRDefault="00A41327" w:rsidP="00A41327">
            <w:pPr>
              <w:rPr>
                <w:b/>
              </w:rPr>
            </w:pPr>
            <w:r w:rsidRPr="00343BCF">
              <w:rPr>
                <w:b/>
              </w:rPr>
              <w:t>BOY IN THE TOWER</w:t>
            </w:r>
          </w:p>
          <w:p w14:paraId="1AB7DB53" w14:textId="6C8D5FBD" w:rsidR="00A41327" w:rsidRDefault="00A41327" w:rsidP="00A41327">
            <w:pPr>
              <w:rPr>
                <w:b/>
              </w:rPr>
            </w:pPr>
            <w:r w:rsidRPr="00343BCF">
              <w:rPr>
                <w:b/>
              </w:rPr>
              <w:t xml:space="preserve">(Polly </w:t>
            </w:r>
            <w:proofErr w:type="spellStart"/>
            <w:r w:rsidRPr="00343BCF">
              <w:rPr>
                <w:b/>
              </w:rPr>
              <w:t>Hayen</w:t>
            </w:r>
            <w:proofErr w:type="spellEnd"/>
            <w:r w:rsidRPr="00343BCF">
              <w:rPr>
                <w:b/>
              </w:rPr>
              <w:t>)</w:t>
            </w:r>
          </w:p>
          <w:p w14:paraId="12662050" w14:textId="77777777" w:rsidR="00EF1398" w:rsidRPr="00EF1398" w:rsidRDefault="00EF1398" w:rsidP="00A41327">
            <w:pPr>
              <w:rPr>
                <w:b/>
              </w:rPr>
            </w:pPr>
          </w:p>
          <w:p w14:paraId="1A65C8CF" w14:textId="77777777" w:rsidR="00A41327" w:rsidRDefault="00A41327" w:rsidP="00A41327">
            <w:r>
              <w:t>Formal letter:</w:t>
            </w:r>
          </w:p>
          <w:p w14:paraId="4DD575E1" w14:textId="77777777" w:rsidR="00A41327" w:rsidRDefault="00A41327" w:rsidP="00A41327">
            <w:r>
              <w:t>Closure of school</w:t>
            </w:r>
          </w:p>
          <w:p w14:paraId="111819EC" w14:textId="77777777" w:rsidR="00A41327" w:rsidRDefault="00A41327" w:rsidP="00A41327"/>
          <w:p w14:paraId="61723714" w14:textId="275F4C64" w:rsidR="00D77F9E" w:rsidRDefault="00D77F9E" w:rsidP="00A41327">
            <w:r>
              <w:rPr>
                <w:noProof/>
              </w:rPr>
              <w:drawing>
                <wp:inline distT="0" distB="0" distL="0" distR="0" wp14:anchorId="7A27B5B1" wp14:editId="38444597">
                  <wp:extent cx="1114425" cy="889429"/>
                  <wp:effectExtent l="0" t="0" r="0" b="6350"/>
                  <wp:docPr id="33" name="Picture 33" descr="Boy In The Tower : Ho-Yen, Poll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oy In The Tower : Ho-Yen, Poll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292" cy="906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A73CC3" w14:textId="77777777" w:rsidR="00A41327" w:rsidRDefault="00A41327" w:rsidP="00A41327">
            <w:r>
              <w:t>NARRATIVE:</w:t>
            </w:r>
          </w:p>
          <w:p w14:paraId="7ED2F05C" w14:textId="77777777" w:rsidR="00A41327" w:rsidRDefault="00A41327" w:rsidP="00A41327">
            <w:r>
              <w:t>Diary entry – different perspective.</w:t>
            </w:r>
          </w:p>
          <w:p w14:paraId="5D849C4E" w14:textId="77777777" w:rsidR="0099162F" w:rsidRPr="00E2208C" w:rsidRDefault="0099162F" w:rsidP="00EF1398"/>
        </w:tc>
        <w:tc>
          <w:tcPr>
            <w:tcW w:w="1991" w:type="dxa"/>
            <w:shd w:val="clear" w:color="auto" w:fill="D99594" w:themeFill="accent2" w:themeFillTint="99"/>
          </w:tcPr>
          <w:p w14:paraId="436D4AB5" w14:textId="77777777" w:rsidR="00A41327" w:rsidRDefault="00A41327" w:rsidP="00A41327">
            <w:pPr>
              <w:rPr>
                <w:b/>
              </w:rPr>
            </w:pPr>
            <w:r>
              <w:rPr>
                <w:b/>
              </w:rPr>
              <w:t>NO BALLET SHOES IN SYRIA.</w:t>
            </w:r>
          </w:p>
          <w:p w14:paraId="3B83A540" w14:textId="1D53170E" w:rsidR="00A41327" w:rsidRDefault="00A41327" w:rsidP="00A41327">
            <w:pPr>
              <w:rPr>
                <w:b/>
              </w:rPr>
            </w:pPr>
            <w:r>
              <w:rPr>
                <w:b/>
              </w:rPr>
              <w:t>(Catherine Bruton)</w:t>
            </w:r>
          </w:p>
          <w:p w14:paraId="44674A09" w14:textId="77777777" w:rsidR="00A41327" w:rsidRPr="00A96002" w:rsidRDefault="00A41327" w:rsidP="00A41327">
            <w:r w:rsidRPr="00A96002">
              <w:t xml:space="preserve">Diary entry </w:t>
            </w:r>
          </w:p>
          <w:p w14:paraId="6DD39F29" w14:textId="32050D9A" w:rsidR="0099162F" w:rsidRDefault="009C288B" w:rsidP="00A41327">
            <w:r>
              <w:t>Comparative description</w:t>
            </w:r>
          </w:p>
          <w:p w14:paraId="5D2B4593" w14:textId="77777777" w:rsidR="005D4785" w:rsidRDefault="005D4785" w:rsidP="00A41327"/>
          <w:p w14:paraId="2CE8041C" w14:textId="1C208EE5" w:rsidR="00D77F9E" w:rsidRDefault="00D77F9E" w:rsidP="00A41327">
            <w:r>
              <w:rPr>
                <w:noProof/>
              </w:rPr>
              <w:drawing>
                <wp:inline distT="0" distB="0" distL="0" distR="0" wp14:anchorId="2A16FDB2" wp14:editId="6D7D195F">
                  <wp:extent cx="1019175" cy="827911"/>
                  <wp:effectExtent l="0" t="0" r="0" b="0"/>
                  <wp:docPr id="35" name="Picture 35" descr="No Ballet Shoes in Syria eBook : Brut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o Ballet Shoes in Syria eBook : Brut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951" cy="842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34FD3" w14:textId="77777777" w:rsidR="005D4785" w:rsidRDefault="005D4785" w:rsidP="00A41327"/>
          <w:p w14:paraId="2C1A14A4" w14:textId="7B50D8B7" w:rsidR="00E70782" w:rsidRDefault="005D4785" w:rsidP="00E707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POETRY PERFORMANCE </w:t>
            </w:r>
          </w:p>
          <w:p w14:paraId="2D8FE05D" w14:textId="77777777" w:rsidR="00E70782" w:rsidRPr="005D4785" w:rsidRDefault="00E70782" w:rsidP="00E70782">
            <w:r>
              <w:rPr>
                <w:b/>
                <w:bCs/>
              </w:rPr>
              <w:t>EVENT</w:t>
            </w:r>
          </w:p>
          <w:p w14:paraId="221227DC" w14:textId="77777777" w:rsidR="00E70782" w:rsidRPr="00E2208C" w:rsidRDefault="00E70782" w:rsidP="00E70782"/>
          <w:p w14:paraId="4990278A" w14:textId="64372732" w:rsidR="005D4785" w:rsidRPr="00E2208C" w:rsidRDefault="005D4785" w:rsidP="005D4785"/>
        </w:tc>
        <w:tc>
          <w:tcPr>
            <w:tcW w:w="2000" w:type="dxa"/>
            <w:shd w:val="clear" w:color="auto" w:fill="D99594" w:themeFill="accent2" w:themeFillTint="99"/>
          </w:tcPr>
          <w:p w14:paraId="1FBD703B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HIDDEN FIGURES</w:t>
            </w:r>
          </w:p>
          <w:p w14:paraId="41874B18" w14:textId="77777777" w:rsidR="009F26B3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(Margot Lee Shetterly)</w:t>
            </w:r>
          </w:p>
          <w:p w14:paraId="5C5B039C" w14:textId="77777777" w:rsidR="009F26B3" w:rsidRPr="00343BCF" w:rsidRDefault="009F26B3" w:rsidP="009F26B3">
            <w:pPr>
              <w:rPr>
                <w:b/>
              </w:rPr>
            </w:pPr>
          </w:p>
          <w:p w14:paraId="7E58B261" w14:textId="77777777" w:rsidR="009F26B3" w:rsidRDefault="009F26B3" w:rsidP="009F26B3">
            <w:r>
              <w:t>Non- Fiction – Webpage</w:t>
            </w:r>
          </w:p>
          <w:p w14:paraId="2BC02B33" w14:textId="77777777" w:rsidR="009F26B3" w:rsidRDefault="009F26B3" w:rsidP="009F26B3">
            <w:r>
              <w:t>Job advert- vacancy in Nasa</w:t>
            </w:r>
          </w:p>
          <w:p w14:paraId="06461607" w14:textId="77777777" w:rsidR="009F26B3" w:rsidRDefault="009F26B3" w:rsidP="009F26B3">
            <w:r>
              <w:t>Diary entry</w:t>
            </w:r>
          </w:p>
          <w:p w14:paraId="64D1FF94" w14:textId="25DC1250" w:rsidR="00791E1D" w:rsidRDefault="00791E1D" w:rsidP="009F26B3">
            <w:r>
              <w:t>Newspaper article.</w:t>
            </w:r>
          </w:p>
          <w:p w14:paraId="01C065A8" w14:textId="77777777" w:rsidR="009F26B3" w:rsidRDefault="009F26B3" w:rsidP="009F26B3"/>
          <w:p w14:paraId="0455B7CA" w14:textId="604F8FBF" w:rsidR="00743813" w:rsidRPr="00E2208C" w:rsidRDefault="009F26B3">
            <w:r>
              <w:rPr>
                <w:noProof/>
              </w:rPr>
              <w:drawing>
                <wp:inline distT="0" distB="0" distL="0" distR="0" wp14:anchorId="1063AA18" wp14:editId="5A81226D">
                  <wp:extent cx="952500" cy="1151985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175" cy="1160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5" w:type="dxa"/>
            <w:shd w:val="clear" w:color="auto" w:fill="D99594" w:themeFill="accent2" w:themeFillTint="99"/>
          </w:tcPr>
          <w:p w14:paraId="65D594C7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CLOUDBUSTING</w:t>
            </w:r>
          </w:p>
          <w:p w14:paraId="4DB97082" w14:textId="77777777" w:rsidR="009F26B3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(Malorie Blackman)</w:t>
            </w:r>
          </w:p>
          <w:p w14:paraId="3B904500" w14:textId="77777777" w:rsidR="009F26B3" w:rsidRPr="00343BCF" w:rsidRDefault="009F26B3" w:rsidP="009F26B3">
            <w:pPr>
              <w:rPr>
                <w:b/>
              </w:rPr>
            </w:pPr>
          </w:p>
          <w:p w14:paraId="5E1DF960" w14:textId="0625EEFD" w:rsidR="009F26B3" w:rsidRDefault="009F26B3" w:rsidP="009F26B3">
            <w:r>
              <w:t>Poetry</w:t>
            </w:r>
          </w:p>
          <w:p w14:paraId="3EF4C306" w14:textId="77777777" w:rsidR="009F26B3" w:rsidRDefault="009F26B3" w:rsidP="009F26B3">
            <w:r>
              <w:t>Persuasive speech – Bullying.</w:t>
            </w:r>
          </w:p>
          <w:p w14:paraId="1A11BB51" w14:textId="46949032" w:rsidR="00D77F9E" w:rsidRDefault="00D77F9E"/>
          <w:p w14:paraId="36222A08" w14:textId="6E0F3ECF" w:rsidR="009F26B3" w:rsidRDefault="009F26B3">
            <w:r>
              <w:rPr>
                <w:noProof/>
              </w:rPr>
              <w:drawing>
                <wp:inline distT="0" distB="0" distL="0" distR="0" wp14:anchorId="59E976CC" wp14:editId="6C7F43A7">
                  <wp:extent cx="1076325" cy="1257300"/>
                  <wp:effectExtent l="0" t="0" r="952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992" cy="126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A341889" w14:textId="23CE3A3D" w:rsidR="009F26B3" w:rsidRPr="00E2208C" w:rsidRDefault="009F26B3"/>
        </w:tc>
        <w:tc>
          <w:tcPr>
            <w:tcW w:w="1987" w:type="dxa"/>
            <w:shd w:val="clear" w:color="auto" w:fill="D99594" w:themeFill="accent2" w:themeFillTint="99"/>
          </w:tcPr>
          <w:p w14:paraId="6B9E3BB3" w14:textId="77777777" w:rsidR="00A96002" w:rsidRDefault="00A41327" w:rsidP="00A96002">
            <w:pPr>
              <w:rPr>
                <w:b/>
              </w:rPr>
            </w:pPr>
            <w:r w:rsidRPr="00A41327">
              <w:rPr>
                <w:b/>
              </w:rPr>
              <w:t>FILM UNIT: OKTAPODI</w:t>
            </w:r>
          </w:p>
          <w:p w14:paraId="4E02701A" w14:textId="77777777" w:rsidR="007646B7" w:rsidRDefault="007646B7" w:rsidP="00A96002">
            <w:pPr>
              <w:rPr>
                <w:b/>
              </w:rPr>
            </w:pPr>
          </w:p>
          <w:p w14:paraId="09BF2E15" w14:textId="303AB654" w:rsidR="007646B7" w:rsidRPr="007646B7" w:rsidRDefault="007646B7" w:rsidP="00A96002">
            <w:pPr>
              <w:rPr>
                <w:bCs/>
              </w:rPr>
            </w:pPr>
            <w:r w:rsidRPr="007646B7">
              <w:rPr>
                <w:bCs/>
              </w:rPr>
              <w:t>To write a monologue speech.</w:t>
            </w:r>
          </w:p>
          <w:p w14:paraId="30652C80" w14:textId="77777777" w:rsidR="00A41327" w:rsidRDefault="00A41327" w:rsidP="00A96002">
            <w:pPr>
              <w:rPr>
                <w:b/>
              </w:rPr>
            </w:pPr>
          </w:p>
          <w:p w14:paraId="0B962F21" w14:textId="6F48A26F" w:rsidR="00C5156C" w:rsidRDefault="00C5156C" w:rsidP="00A96002">
            <w:pPr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DE735C1" wp14:editId="6A746FDF">
                  <wp:extent cx="914400" cy="1257300"/>
                  <wp:effectExtent l="0" t="0" r="0" b="0"/>
                  <wp:docPr id="38" name="Picture 38" descr="Oktapodi 9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Oktapodi 9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6908B0" w14:textId="77777777" w:rsidR="00A41327" w:rsidRPr="00A41327" w:rsidRDefault="00A41327" w:rsidP="00A96002">
            <w:pPr>
              <w:rPr>
                <w:b/>
              </w:rPr>
            </w:pPr>
          </w:p>
        </w:tc>
      </w:tr>
      <w:tr w:rsidR="009F26B3" w:rsidRPr="00E2208C" w14:paraId="43E66105" w14:textId="77777777" w:rsidTr="00CA7EBB">
        <w:trPr>
          <w:trHeight w:val="699"/>
        </w:trPr>
        <w:tc>
          <w:tcPr>
            <w:tcW w:w="1978" w:type="dxa"/>
            <w:shd w:val="clear" w:color="auto" w:fill="D99594" w:themeFill="accent2" w:themeFillTint="99"/>
          </w:tcPr>
          <w:p w14:paraId="3D565711" w14:textId="45912192" w:rsidR="009F26B3" w:rsidRPr="00C15F58" w:rsidRDefault="009F26B3" w:rsidP="009F26B3">
            <w:pPr>
              <w:jc w:val="center"/>
              <w:rPr>
                <w:sz w:val="36"/>
                <w:szCs w:val="36"/>
                <w:u w:val="single"/>
              </w:rPr>
            </w:pPr>
            <w:r w:rsidRPr="00CA7EBB">
              <w:rPr>
                <w:sz w:val="36"/>
                <w:szCs w:val="36"/>
                <w:u w:val="single"/>
              </w:rPr>
              <w:t>GRAMMAR</w:t>
            </w:r>
          </w:p>
        </w:tc>
        <w:tc>
          <w:tcPr>
            <w:tcW w:w="1978" w:type="dxa"/>
            <w:shd w:val="clear" w:color="auto" w:fill="D99594" w:themeFill="accent2" w:themeFillTint="99"/>
          </w:tcPr>
          <w:p w14:paraId="26126397" w14:textId="77777777" w:rsidR="009F26B3" w:rsidRDefault="009F26B3" w:rsidP="009F26B3">
            <w:pPr>
              <w:rPr>
                <w:bCs/>
              </w:rPr>
            </w:pPr>
            <w:r w:rsidRPr="00EF1398">
              <w:rPr>
                <w:bCs/>
              </w:rPr>
              <w:t>To identify and write similes 5.17</w:t>
            </w:r>
          </w:p>
          <w:p w14:paraId="0B0780E1" w14:textId="77777777" w:rsidR="009F26B3" w:rsidRDefault="009F26B3" w:rsidP="009F26B3">
            <w:pPr>
              <w:rPr>
                <w:bCs/>
              </w:rPr>
            </w:pPr>
          </w:p>
          <w:p w14:paraId="4149D538" w14:textId="4D8357E5" w:rsidR="009F26B3" w:rsidRDefault="009F26B3" w:rsidP="009F26B3">
            <w:pPr>
              <w:rPr>
                <w:bCs/>
              </w:rPr>
            </w:pPr>
            <w:r w:rsidRPr="00EF1398">
              <w:rPr>
                <w:bCs/>
              </w:rPr>
              <w:t xml:space="preserve">To identify and write </w:t>
            </w:r>
            <w:r>
              <w:rPr>
                <w:bCs/>
              </w:rPr>
              <w:t>metaphors</w:t>
            </w:r>
            <w:r w:rsidRPr="00EF1398">
              <w:rPr>
                <w:bCs/>
              </w:rPr>
              <w:t xml:space="preserve"> 5</w:t>
            </w:r>
            <w:r>
              <w:rPr>
                <w:bCs/>
              </w:rPr>
              <w:t>.18</w:t>
            </w:r>
          </w:p>
          <w:p w14:paraId="48859B83" w14:textId="77777777" w:rsidR="009F26B3" w:rsidRDefault="009F26B3" w:rsidP="009F26B3">
            <w:pPr>
              <w:rPr>
                <w:bCs/>
              </w:rPr>
            </w:pPr>
          </w:p>
          <w:p w14:paraId="345700B7" w14:textId="53D821E4" w:rsidR="009F26B3" w:rsidRPr="00EF1398" w:rsidRDefault="009F26B3" w:rsidP="009F26B3">
            <w:pPr>
              <w:rPr>
                <w:bCs/>
              </w:rPr>
            </w:pPr>
            <w:r w:rsidRPr="00EF1398">
              <w:rPr>
                <w:bCs/>
              </w:rPr>
              <w:t xml:space="preserve">To identify and write </w:t>
            </w:r>
            <w:r>
              <w:rPr>
                <w:bCs/>
              </w:rPr>
              <w:t>personification</w:t>
            </w:r>
            <w:r w:rsidRPr="00EF1398">
              <w:rPr>
                <w:bCs/>
              </w:rPr>
              <w:t xml:space="preserve"> 5.1</w:t>
            </w:r>
            <w:r>
              <w:rPr>
                <w:bCs/>
              </w:rPr>
              <w:t>9</w:t>
            </w:r>
          </w:p>
        </w:tc>
        <w:tc>
          <w:tcPr>
            <w:tcW w:w="2009" w:type="dxa"/>
            <w:shd w:val="clear" w:color="auto" w:fill="D99594" w:themeFill="accent2" w:themeFillTint="99"/>
          </w:tcPr>
          <w:p w14:paraId="4A3C0F3D" w14:textId="77777777" w:rsidR="009F26B3" w:rsidRDefault="009F26B3" w:rsidP="009F26B3">
            <w:pPr>
              <w:rPr>
                <w:bCs/>
              </w:rPr>
            </w:pPr>
            <w:r w:rsidRPr="00EF1398">
              <w:rPr>
                <w:bCs/>
              </w:rPr>
              <w:lastRenderedPageBreak/>
              <w:t>To identify and write expanded noun phrases that include a prepositional phrase 5.2</w:t>
            </w:r>
          </w:p>
          <w:p w14:paraId="30351325" w14:textId="77777777" w:rsidR="009F26B3" w:rsidRDefault="009F26B3" w:rsidP="009F26B3">
            <w:pPr>
              <w:rPr>
                <w:bCs/>
              </w:rPr>
            </w:pPr>
          </w:p>
          <w:p w14:paraId="5F608FE2" w14:textId="0C1B3DE3" w:rsidR="009F26B3" w:rsidRDefault="009F26B3" w:rsidP="009F26B3">
            <w:pPr>
              <w:rPr>
                <w:bCs/>
              </w:rPr>
            </w:pPr>
            <w:r>
              <w:rPr>
                <w:bCs/>
              </w:rPr>
              <w:t>To identify and write relatives clauses as. 5.3</w:t>
            </w:r>
          </w:p>
          <w:p w14:paraId="08A5C769" w14:textId="77777777" w:rsidR="009F26B3" w:rsidRDefault="009F26B3" w:rsidP="009F26B3">
            <w:pPr>
              <w:rPr>
                <w:bCs/>
              </w:rPr>
            </w:pPr>
          </w:p>
          <w:p w14:paraId="54775264" w14:textId="180B9F37" w:rsidR="009F26B3" w:rsidRDefault="009F26B3" w:rsidP="009F26B3">
            <w:pPr>
              <w:rPr>
                <w:bCs/>
              </w:rPr>
            </w:pPr>
            <w:r>
              <w:rPr>
                <w:bCs/>
              </w:rPr>
              <w:t>To write relative clauses and appositives within compound and complex sentences 5.6</w:t>
            </w:r>
          </w:p>
          <w:p w14:paraId="24C36C84" w14:textId="77777777" w:rsidR="009F26B3" w:rsidRDefault="009F26B3" w:rsidP="009F26B3">
            <w:pPr>
              <w:rPr>
                <w:bCs/>
              </w:rPr>
            </w:pPr>
          </w:p>
          <w:p w14:paraId="08C348A5" w14:textId="75B68F18" w:rsidR="009F26B3" w:rsidRPr="00EF1398" w:rsidRDefault="009F26B3" w:rsidP="009F26B3">
            <w:pPr>
              <w:rPr>
                <w:bCs/>
              </w:rPr>
            </w:pPr>
            <w:r>
              <w:rPr>
                <w:bCs/>
              </w:rPr>
              <w:t>To identify and write conjunctive adverbs after semi-colons to combine and link two main clauses. 5.14</w:t>
            </w:r>
          </w:p>
        </w:tc>
        <w:tc>
          <w:tcPr>
            <w:tcW w:w="1991" w:type="dxa"/>
            <w:shd w:val="clear" w:color="auto" w:fill="D99594" w:themeFill="accent2" w:themeFillTint="99"/>
          </w:tcPr>
          <w:p w14:paraId="2003B333" w14:textId="77777777" w:rsidR="009F26B3" w:rsidRDefault="009F26B3" w:rsidP="009F26B3">
            <w:pPr>
              <w:rPr>
                <w:bCs/>
              </w:rPr>
            </w:pPr>
            <w:r w:rsidRPr="009C288B">
              <w:rPr>
                <w:bCs/>
              </w:rPr>
              <w:lastRenderedPageBreak/>
              <w:t>To identify and write an introductory paragraph in expositional writing. 5.15</w:t>
            </w:r>
          </w:p>
          <w:p w14:paraId="65834D83" w14:textId="77777777" w:rsidR="009F26B3" w:rsidRDefault="009F26B3" w:rsidP="009F26B3">
            <w:pPr>
              <w:rPr>
                <w:bCs/>
              </w:rPr>
            </w:pPr>
          </w:p>
          <w:p w14:paraId="601F25FE" w14:textId="6C228A4B" w:rsidR="009F26B3" w:rsidRDefault="009F26B3" w:rsidP="009F26B3">
            <w:pPr>
              <w:rPr>
                <w:bCs/>
              </w:rPr>
            </w:pPr>
            <w:r w:rsidRPr="009C288B">
              <w:rPr>
                <w:bCs/>
              </w:rPr>
              <w:t>To identify and write a</w:t>
            </w:r>
            <w:r>
              <w:rPr>
                <w:bCs/>
              </w:rPr>
              <w:t xml:space="preserve"> concluding </w:t>
            </w:r>
            <w:r w:rsidRPr="009C288B">
              <w:rPr>
                <w:bCs/>
              </w:rPr>
              <w:t>paragraph in expositional writing. 5.1</w:t>
            </w:r>
            <w:r>
              <w:rPr>
                <w:bCs/>
              </w:rPr>
              <w:t>6</w:t>
            </w:r>
          </w:p>
          <w:p w14:paraId="680EDB20" w14:textId="77777777" w:rsidR="009F26B3" w:rsidRDefault="009F26B3" w:rsidP="009F26B3">
            <w:pPr>
              <w:rPr>
                <w:bCs/>
              </w:rPr>
            </w:pPr>
          </w:p>
          <w:p w14:paraId="24FEAA1D" w14:textId="68BFEF2B" w:rsidR="009F26B3" w:rsidRDefault="009F26B3" w:rsidP="009F26B3">
            <w:pPr>
              <w:rPr>
                <w:bCs/>
              </w:rPr>
            </w:pPr>
            <w:r>
              <w:rPr>
                <w:bCs/>
              </w:rPr>
              <w:t>To identify and write ellipsis as a pause. 5.12</w:t>
            </w:r>
          </w:p>
          <w:p w14:paraId="16A6CA26" w14:textId="77777777" w:rsidR="009F26B3" w:rsidRDefault="009F26B3" w:rsidP="009F26B3">
            <w:pPr>
              <w:rPr>
                <w:bCs/>
              </w:rPr>
            </w:pPr>
          </w:p>
          <w:p w14:paraId="4CD55299" w14:textId="52F3FB9F" w:rsidR="009F26B3" w:rsidRDefault="009F26B3" w:rsidP="009F26B3">
            <w:pPr>
              <w:rPr>
                <w:bCs/>
              </w:rPr>
            </w:pPr>
            <w:r>
              <w:rPr>
                <w:bCs/>
              </w:rPr>
              <w:t>To identify and write ellipsis as a stop mark and an incomplete thought 5.11</w:t>
            </w:r>
          </w:p>
          <w:p w14:paraId="46C6A574" w14:textId="4652C2FF" w:rsidR="009F26B3" w:rsidRPr="009C288B" w:rsidRDefault="009F26B3" w:rsidP="009F26B3">
            <w:pPr>
              <w:rPr>
                <w:bCs/>
              </w:rPr>
            </w:pPr>
          </w:p>
        </w:tc>
        <w:tc>
          <w:tcPr>
            <w:tcW w:w="2000" w:type="dxa"/>
            <w:shd w:val="clear" w:color="auto" w:fill="D99594" w:themeFill="accent2" w:themeFillTint="99"/>
          </w:tcPr>
          <w:p w14:paraId="2132DF96" w14:textId="77777777" w:rsidR="009F26B3" w:rsidRDefault="009F26B3" w:rsidP="009F26B3">
            <w:pPr>
              <w:rPr>
                <w:bCs/>
              </w:rPr>
            </w:pPr>
            <w:r w:rsidRPr="00917342">
              <w:rPr>
                <w:bCs/>
              </w:rPr>
              <w:lastRenderedPageBreak/>
              <w:t>To convert spoken word into direct speech where the reporting clause is embedded. 5.8</w:t>
            </w:r>
          </w:p>
          <w:p w14:paraId="337FE622" w14:textId="77777777" w:rsidR="009F26B3" w:rsidRDefault="009F26B3" w:rsidP="009F26B3">
            <w:pPr>
              <w:rPr>
                <w:bCs/>
              </w:rPr>
            </w:pPr>
            <w:r>
              <w:rPr>
                <w:bCs/>
              </w:rPr>
              <w:lastRenderedPageBreak/>
              <w:t>To open, embed or end a paragraph with direct speech. 5.9</w:t>
            </w:r>
          </w:p>
          <w:p w14:paraId="6C3D1063" w14:textId="77777777" w:rsidR="009F26B3" w:rsidRDefault="009F26B3" w:rsidP="009F26B3"/>
          <w:p w14:paraId="7DAAA87D" w14:textId="0F2F1B74" w:rsidR="009F26B3" w:rsidRDefault="009F26B3" w:rsidP="009F26B3">
            <w:r>
              <w:rPr>
                <w:bCs/>
              </w:rPr>
              <w:t>To expand on direct speech with narrative to advance the plot 5.10</w:t>
            </w:r>
          </w:p>
          <w:p w14:paraId="170EAD70" w14:textId="77777777" w:rsidR="009F26B3" w:rsidRDefault="009F26B3" w:rsidP="009F26B3"/>
          <w:p w14:paraId="29205610" w14:textId="77777777" w:rsidR="009F26B3" w:rsidRDefault="009F26B3" w:rsidP="009F26B3"/>
          <w:p w14:paraId="58927C60" w14:textId="77777777" w:rsidR="009F26B3" w:rsidRDefault="009F26B3" w:rsidP="009F26B3"/>
          <w:p w14:paraId="06BA638B" w14:textId="77777777" w:rsidR="009F26B3" w:rsidRDefault="009F26B3" w:rsidP="009F26B3"/>
          <w:p w14:paraId="4DC61FDE" w14:textId="77777777" w:rsidR="009F26B3" w:rsidRPr="00343BCF" w:rsidRDefault="009F26B3" w:rsidP="009F26B3">
            <w:pPr>
              <w:rPr>
                <w:b/>
              </w:rPr>
            </w:pPr>
          </w:p>
        </w:tc>
        <w:tc>
          <w:tcPr>
            <w:tcW w:w="2005" w:type="dxa"/>
            <w:shd w:val="clear" w:color="auto" w:fill="D99594" w:themeFill="accent2" w:themeFillTint="99"/>
          </w:tcPr>
          <w:p w14:paraId="478B8A12" w14:textId="77777777" w:rsidR="009F26B3" w:rsidRDefault="009F26B3" w:rsidP="009F26B3">
            <w:pPr>
              <w:rPr>
                <w:bCs/>
              </w:rPr>
            </w:pPr>
            <w:r w:rsidRPr="009F26B3">
              <w:rPr>
                <w:bCs/>
              </w:rPr>
              <w:lastRenderedPageBreak/>
              <w:t>To identify and write conjunctive adverbs to open sentences. 5.13</w:t>
            </w:r>
          </w:p>
          <w:p w14:paraId="65091BC6" w14:textId="77777777" w:rsidR="009F26B3" w:rsidRDefault="009F26B3" w:rsidP="009F26B3">
            <w:pPr>
              <w:rPr>
                <w:bCs/>
              </w:rPr>
            </w:pPr>
          </w:p>
          <w:p w14:paraId="22E107E5" w14:textId="77777777" w:rsidR="009F26B3" w:rsidRDefault="009F26B3" w:rsidP="009F26B3">
            <w:pPr>
              <w:rPr>
                <w:bCs/>
              </w:rPr>
            </w:pPr>
            <w:r w:rsidRPr="00EF1398">
              <w:rPr>
                <w:bCs/>
              </w:rPr>
              <w:lastRenderedPageBreak/>
              <w:t xml:space="preserve">To identify and write </w:t>
            </w:r>
            <w:r>
              <w:rPr>
                <w:bCs/>
              </w:rPr>
              <w:t>metaphors</w:t>
            </w:r>
            <w:r w:rsidRPr="00EF1398">
              <w:rPr>
                <w:bCs/>
              </w:rPr>
              <w:t xml:space="preserve"> 5</w:t>
            </w:r>
            <w:r>
              <w:rPr>
                <w:bCs/>
              </w:rPr>
              <w:t>.18</w:t>
            </w:r>
          </w:p>
          <w:p w14:paraId="3807B29E" w14:textId="77777777" w:rsidR="009F26B3" w:rsidRDefault="009F26B3" w:rsidP="009F26B3">
            <w:pPr>
              <w:rPr>
                <w:bCs/>
              </w:rPr>
            </w:pPr>
          </w:p>
          <w:p w14:paraId="44C1617D" w14:textId="12ED5249" w:rsidR="009F26B3" w:rsidRPr="009F26B3" w:rsidRDefault="009F26B3" w:rsidP="009F26B3">
            <w:pPr>
              <w:rPr>
                <w:bCs/>
              </w:rPr>
            </w:pPr>
            <w:r>
              <w:rPr>
                <w:bCs/>
              </w:rPr>
              <w:t>To identify and write adverbs followed by present and past participles openers. 5.1</w:t>
            </w:r>
          </w:p>
        </w:tc>
        <w:tc>
          <w:tcPr>
            <w:tcW w:w="1987" w:type="dxa"/>
            <w:shd w:val="clear" w:color="auto" w:fill="D99594" w:themeFill="accent2" w:themeFillTint="99"/>
          </w:tcPr>
          <w:p w14:paraId="1E8CD078" w14:textId="77777777" w:rsidR="009F26B3" w:rsidRDefault="009F26B3" w:rsidP="009F26B3">
            <w:pPr>
              <w:rPr>
                <w:bCs/>
              </w:rPr>
            </w:pPr>
            <w:r w:rsidRPr="00917342">
              <w:rPr>
                <w:bCs/>
              </w:rPr>
              <w:lastRenderedPageBreak/>
              <w:t>To convert spoken word into direct speech where the reporting clause is embedded. 5.8</w:t>
            </w:r>
          </w:p>
          <w:p w14:paraId="3E418C00" w14:textId="77777777" w:rsidR="009F26B3" w:rsidRDefault="009F26B3" w:rsidP="009F26B3">
            <w:pPr>
              <w:rPr>
                <w:bCs/>
              </w:rPr>
            </w:pPr>
            <w:r>
              <w:rPr>
                <w:bCs/>
              </w:rPr>
              <w:lastRenderedPageBreak/>
              <w:t>To open, embed or end a paragraph with direct speech. 5.9</w:t>
            </w:r>
          </w:p>
          <w:p w14:paraId="12003DD9" w14:textId="77777777" w:rsidR="009F26B3" w:rsidRDefault="009F26B3" w:rsidP="009F26B3">
            <w:pPr>
              <w:rPr>
                <w:bCs/>
              </w:rPr>
            </w:pPr>
          </w:p>
          <w:p w14:paraId="49C5CA15" w14:textId="0965B390" w:rsidR="009F26B3" w:rsidRPr="00917342" w:rsidRDefault="009F26B3" w:rsidP="009F26B3">
            <w:pPr>
              <w:rPr>
                <w:bCs/>
              </w:rPr>
            </w:pPr>
            <w:r>
              <w:rPr>
                <w:bCs/>
              </w:rPr>
              <w:t>To expand on direct speech with narrative to advance the plot 5.10</w:t>
            </w:r>
          </w:p>
        </w:tc>
      </w:tr>
      <w:tr w:rsidR="009F26B3" w:rsidRPr="00E2208C" w14:paraId="15D9EB2D" w14:textId="77777777" w:rsidTr="00CA7EBB">
        <w:tc>
          <w:tcPr>
            <w:tcW w:w="1978" w:type="dxa"/>
          </w:tcPr>
          <w:p w14:paraId="705A2DD7" w14:textId="77777777" w:rsidR="009F26B3" w:rsidRPr="00C15F58" w:rsidRDefault="009F26B3" w:rsidP="009F26B3">
            <w:pPr>
              <w:jc w:val="center"/>
              <w:rPr>
                <w:sz w:val="36"/>
                <w:szCs w:val="36"/>
                <w:u w:val="single"/>
              </w:rPr>
            </w:pPr>
            <w:r w:rsidRPr="00C15F58">
              <w:rPr>
                <w:sz w:val="36"/>
                <w:szCs w:val="36"/>
                <w:u w:val="single"/>
              </w:rPr>
              <w:lastRenderedPageBreak/>
              <w:t>YEAR 6</w:t>
            </w:r>
          </w:p>
          <w:p w14:paraId="4E9D750F" w14:textId="77777777" w:rsidR="009F26B3" w:rsidRPr="0034238B" w:rsidRDefault="009F26B3" w:rsidP="009F26B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78" w:type="dxa"/>
          </w:tcPr>
          <w:p w14:paraId="09A0A648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SKELLIG</w:t>
            </w:r>
          </w:p>
          <w:p w14:paraId="7317C5DC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(David Almond)</w:t>
            </w:r>
          </w:p>
          <w:p w14:paraId="720E817B" w14:textId="77777777" w:rsidR="009F26B3" w:rsidRPr="00CC14F7" w:rsidRDefault="009F26B3" w:rsidP="009F26B3">
            <w:pPr>
              <w:rPr>
                <w:u w:val="single"/>
              </w:rPr>
            </w:pPr>
            <w:r w:rsidRPr="00CC14F7">
              <w:rPr>
                <w:u w:val="single"/>
              </w:rPr>
              <w:t>NARRATIVE:</w:t>
            </w:r>
          </w:p>
          <w:p w14:paraId="318A2F90" w14:textId="77777777" w:rsidR="009F26B3" w:rsidRDefault="009F26B3" w:rsidP="009F26B3">
            <w:r>
              <w:t>To write a suspense narrative.</w:t>
            </w:r>
          </w:p>
          <w:p w14:paraId="00C9BF9C" w14:textId="77777777" w:rsidR="009F26B3" w:rsidRDefault="009F26B3" w:rsidP="009F26B3"/>
          <w:p w14:paraId="63A6BD71" w14:textId="68E7A99C" w:rsidR="009F26B3" w:rsidRDefault="009F26B3" w:rsidP="009F26B3">
            <w:r>
              <w:rPr>
                <w:noProof/>
              </w:rPr>
              <w:drawing>
                <wp:inline distT="0" distB="0" distL="0" distR="0" wp14:anchorId="011DCF46" wp14:editId="11B299B6">
                  <wp:extent cx="866775" cy="1177059"/>
                  <wp:effectExtent l="0" t="0" r="0" b="4445"/>
                  <wp:docPr id="39" name="Picture 39" descr="Skellig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kellig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184" cy="1196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D83E4F" w14:textId="77777777" w:rsidR="009F26B3" w:rsidRPr="00CC14F7" w:rsidRDefault="009F26B3" w:rsidP="009F26B3">
            <w:pPr>
              <w:rPr>
                <w:u w:val="single"/>
              </w:rPr>
            </w:pPr>
            <w:r w:rsidRPr="00CC14F7">
              <w:rPr>
                <w:u w:val="single"/>
              </w:rPr>
              <w:t>NARRATIVE:</w:t>
            </w:r>
          </w:p>
          <w:p w14:paraId="18DB0C48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lastRenderedPageBreak/>
              <w:t>FILM UNIT: FRANCIS</w:t>
            </w:r>
          </w:p>
          <w:p w14:paraId="224015E4" w14:textId="77777777" w:rsidR="009F26B3" w:rsidRDefault="009F26B3" w:rsidP="009F26B3">
            <w:r>
              <w:t xml:space="preserve">To write a suspense narrative. </w:t>
            </w:r>
          </w:p>
          <w:p w14:paraId="52EF7673" w14:textId="77777777" w:rsidR="009F26B3" w:rsidRDefault="009F26B3" w:rsidP="009F26B3"/>
          <w:p w14:paraId="2672E6BF" w14:textId="3201328E" w:rsidR="009F26B3" w:rsidRPr="00E2208C" w:rsidRDefault="009F26B3" w:rsidP="009F26B3">
            <w:r>
              <w:rPr>
                <w:noProof/>
              </w:rPr>
              <w:drawing>
                <wp:inline distT="0" distB="0" distL="0" distR="0" wp14:anchorId="216EC2CD" wp14:editId="17D2C61E">
                  <wp:extent cx="876300" cy="876300"/>
                  <wp:effectExtent l="0" t="0" r="0" b="0"/>
                  <wp:docPr id="40" name="Picture 40" descr="Literacy Shed Plus - LitShed Resour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Literacy Shed Plus - LitShed Resour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9" w:type="dxa"/>
          </w:tcPr>
          <w:p w14:paraId="210AF6E5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lastRenderedPageBreak/>
              <w:t>EVEREST</w:t>
            </w:r>
          </w:p>
          <w:p w14:paraId="3CAE69F0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(Alexander Stewart and Joe Todd- Stanton)</w:t>
            </w:r>
          </w:p>
          <w:p w14:paraId="0A22DF40" w14:textId="77777777" w:rsidR="009F26B3" w:rsidRDefault="009F26B3" w:rsidP="009F26B3">
            <w:r>
              <w:t>Diary entry</w:t>
            </w:r>
          </w:p>
          <w:p w14:paraId="76DB6387" w14:textId="77777777" w:rsidR="009F26B3" w:rsidRDefault="009F26B3" w:rsidP="009F26B3">
            <w:r>
              <w:t>Information text about Everest.</w:t>
            </w:r>
          </w:p>
          <w:p w14:paraId="5986249B" w14:textId="77777777" w:rsidR="009F26B3" w:rsidRDefault="009F26B3" w:rsidP="009F26B3"/>
          <w:p w14:paraId="6B0346EA" w14:textId="75E8AE63" w:rsidR="009F26B3" w:rsidRDefault="009F26B3" w:rsidP="009F26B3">
            <w:r>
              <w:rPr>
                <w:noProof/>
              </w:rPr>
              <w:drawing>
                <wp:inline distT="0" distB="0" distL="0" distR="0" wp14:anchorId="0DDA4633" wp14:editId="56E17B19">
                  <wp:extent cx="1085850" cy="1101725"/>
                  <wp:effectExtent l="0" t="0" r="0" b="3175"/>
                  <wp:docPr id="41" name="Picture 41" descr="Edmund Hillary and Tenzing Norga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dmund Hillary and Tenzing Norga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811" cy="1108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37442D" w14:textId="77777777" w:rsidR="009F26B3" w:rsidRPr="00F2162B" w:rsidRDefault="009F26B3" w:rsidP="009F26B3">
            <w:pPr>
              <w:rPr>
                <w:u w:val="single"/>
              </w:rPr>
            </w:pPr>
            <w:r w:rsidRPr="00F2162B">
              <w:rPr>
                <w:u w:val="single"/>
              </w:rPr>
              <w:t>POETRY:</w:t>
            </w:r>
          </w:p>
          <w:p w14:paraId="053F1B1D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lastRenderedPageBreak/>
              <w:t>FILM UNIT: DREADFUL MENACE.</w:t>
            </w:r>
          </w:p>
          <w:p w14:paraId="5CA56320" w14:textId="77777777" w:rsidR="009F26B3" w:rsidRDefault="009F26B3" w:rsidP="009F26B3">
            <w:r>
              <w:t>To write a poem.</w:t>
            </w:r>
          </w:p>
          <w:p w14:paraId="47B767B5" w14:textId="77777777" w:rsidR="009F26B3" w:rsidRDefault="009F26B3" w:rsidP="009F26B3"/>
          <w:p w14:paraId="4BA01EA6" w14:textId="77777777" w:rsidR="009F26B3" w:rsidRDefault="009F26B3" w:rsidP="009F26B3">
            <w:r>
              <w:rPr>
                <w:noProof/>
              </w:rPr>
              <w:drawing>
                <wp:inline distT="0" distB="0" distL="0" distR="0" wp14:anchorId="288C00F0" wp14:editId="6FF0D826">
                  <wp:extent cx="1009650" cy="1009650"/>
                  <wp:effectExtent l="0" t="0" r="0" b="0"/>
                  <wp:docPr id="42" name="Picture 42" descr="Literacy Shed Plus - LitShed Resour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iteracy Shed Plus - LitShed Resour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FD3D1" w14:textId="4D19D2FD" w:rsidR="009F26B3" w:rsidRPr="00E2208C" w:rsidRDefault="009F26B3" w:rsidP="009F26B3"/>
        </w:tc>
        <w:tc>
          <w:tcPr>
            <w:tcW w:w="1991" w:type="dxa"/>
          </w:tcPr>
          <w:p w14:paraId="516DE02D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lastRenderedPageBreak/>
              <w:t xml:space="preserve">MACBETH RETOLD </w:t>
            </w:r>
          </w:p>
          <w:p w14:paraId="7F3E03B9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(Andrew Matthews and Tony Ross)</w:t>
            </w:r>
          </w:p>
          <w:p w14:paraId="0921C732" w14:textId="77777777" w:rsidR="009F26B3" w:rsidRDefault="009F26B3" w:rsidP="009F26B3">
            <w:r>
              <w:t>To write a balanced debate.</w:t>
            </w:r>
          </w:p>
          <w:p w14:paraId="233E5392" w14:textId="77777777" w:rsidR="009F26B3" w:rsidRDefault="009F26B3" w:rsidP="009F26B3">
            <w:r>
              <w:t>Newspaper report: the death of King Duncan.</w:t>
            </w:r>
          </w:p>
          <w:p w14:paraId="10C75811" w14:textId="77777777" w:rsidR="009F26B3" w:rsidRDefault="009F26B3" w:rsidP="009F26B3"/>
          <w:p w14:paraId="373D4889" w14:textId="0D839294" w:rsidR="009F26B3" w:rsidRDefault="009F26B3" w:rsidP="009F26B3">
            <w:r>
              <w:rPr>
                <w:noProof/>
              </w:rPr>
              <w:lastRenderedPageBreak/>
              <w:drawing>
                <wp:inline distT="0" distB="0" distL="0" distR="0" wp14:anchorId="7CA26739" wp14:editId="09A106AB">
                  <wp:extent cx="1076090" cy="1419225"/>
                  <wp:effectExtent l="0" t="0" r="0" b="0"/>
                  <wp:docPr id="43" name="Picture 43" descr="Macbeth (A Shakespeare Story): Amaz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cbeth (A Shakespeare Story): Amaz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042" cy="144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CF4FB9" w14:textId="77777777" w:rsidR="009F26B3" w:rsidRDefault="009F26B3" w:rsidP="009F26B3"/>
          <w:p w14:paraId="4E33C68F" w14:textId="77777777" w:rsidR="009F26B3" w:rsidRDefault="009F26B3" w:rsidP="00E707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POETRY PERFORMANCE </w:t>
            </w:r>
          </w:p>
          <w:p w14:paraId="3355460C" w14:textId="77777777" w:rsidR="00E70782" w:rsidRPr="005D4785" w:rsidRDefault="00E70782" w:rsidP="00E70782">
            <w:r>
              <w:rPr>
                <w:b/>
                <w:bCs/>
              </w:rPr>
              <w:t>EVENT</w:t>
            </w:r>
          </w:p>
          <w:p w14:paraId="6FE38DB9" w14:textId="039F2788" w:rsidR="00E70782" w:rsidRPr="00E2208C" w:rsidRDefault="00E70782" w:rsidP="00E70782"/>
        </w:tc>
        <w:tc>
          <w:tcPr>
            <w:tcW w:w="2000" w:type="dxa"/>
          </w:tcPr>
          <w:p w14:paraId="35BE8683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lastRenderedPageBreak/>
              <w:t>CARRIE’S WAR (by Nina Bowden)</w:t>
            </w:r>
          </w:p>
          <w:p w14:paraId="693B18E8" w14:textId="77777777" w:rsidR="009F26B3" w:rsidRDefault="009F26B3" w:rsidP="009F26B3">
            <w:r>
              <w:t>To write an emotive letter.</w:t>
            </w:r>
          </w:p>
          <w:p w14:paraId="533D1362" w14:textId="77777777" w:rsidR="009F26B3" w:rsidRDefault="009F26B3" w:rsidP="009F26B3"/>
          <w:p w14:paraId="6662F3A9" w14:textId="7D2A9533" w:rsidR="009F26B3" w:rsidRDefault="009F26B3" w:rsidP="009F26B3">
            <w:r>
              <w:rPr>
                <w:noProof/>
              </w:rPr>
              <w:drawing>
                <wp:inline distT="0" distB="0" distL="0" distR="0" wp14:anchorId="65AABA90" wp14:editId="61C41C06">
                  <wp:extent cx="1066653" cy="1447800"/>
                  <wp:effectExtent l="0" t="0" r="63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316" cy="14595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A2FFE8" w14:textId="77777777" w:rsidR="009F26B3" w:rsidRDefault="009F26B3" w:rsidP="009F26B3"/>
          <w:p w14:paraId="0B404638" w14:textId="29FBA11F" w:rsidR="009F26B3" w:rsidRPr="00E2208C" w:rsidRDefault="009F26B3" w:rsidP="009F26B3"/>
        </w:tc>
        <w:tc>
          <w:tcPr>
            <w:tcW w:w="2005" w:type="dxa"/>
          </w:tcPr>
          <w:p w14:paraId="45FC7F3F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THE FINAL YEAR</w:t>
            </w:r>
          </w:p>
          <w:p w14:paraId="02AA772C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(Matt Goodfellow)</w:t>
            </w:r>
          </w:p>
          <w:p w14:paraId="60AA79F2" w14:textId="77777777" w:rsidR="009F26B3" w:rsidRDefault="009F26B3" w:rsidP="009F26B3">
            <w:r>
              <w:t>To write a diary entry.</w:t>
            </w:r>
          </w:p>
          <w:p w14:paraId="07152425" w14:textId="77777777" w:rsidR="009F26B3" w:rsidRDefault="009F26B3" w:rsidP="009F26B3">
            <w:r>
              <w:t>To write about myself in verse.</w:t>
            </w:r>
          </w:p>
          <w:p w14:paraId="352EF725" w14:textId="77777777" w:rsidR="009F26B3" w:rsidRDefault="009F26B3" w:rsidP="009F26B3"/>
          <w:p w14:paraId="0816271A" w14:textId="3560F642" w:rsidR="009F26B3" w:rsidRPr="00E2208C" w:rsidRDefault="009F26B3" w:rsidP="009F26B3">
            <w:r>
              <w:rPr>
                <w:noProof/>
              </w:rPr>
              <w:drawing>
                <wp:inline distT="0" distB="0" distL="0" distR="0" wp14:anchorId="63D40D34" wp14:editId="590B6BD1">
                  <wp:extent cx="1094740" cy="1371600"/>
                  <wp:effectExtent l="0" t="0" r="0" b="0"/>
                  <wp:docPr id="44" name="Picture 44" descr="The Final Year: Winner of the CLiPP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The Final Year: Winner of the CLiPP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191" cy="1377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7" w:type="dxa"/>
          </w:tcPr>
          <w:p w14:paraId="021208FA" w14:textId="77777777" w:rsidR="009F26B3" w:rsidRPr="00343BCF" w:rsidRDefault="009F26B3" w:rsidP="009F26B3">
            <w:pPr>
              <w:rPr>
                <w:b/>
              </w:rPr>
            </w:pPr>
            <w:r w:rsidRPr="00343BCF">
              <w:rPr>
                <w:b/>
              </w:rPr>
              <w:t>FILM UNIT: ALMA</w:t>
            </w:r>
          </w:p>
          <w:p w14:paraId="08EF033D" w14:textId="77777777" w:rsidR="009F26B3" w:rsidRPr="00CC14F7" w:rsidRDefault="009F26B3" w:rsidP="009F26B3">
            <w:pPr>
              <w:rPr>
                <w:u w:val="single"/>
              </w:rPr>
            </w:pPr>
            <w:r w:rsidRPr="00CC14F7">
              <w:rPr>
                <w:u w:val="single"/>
              </w:rPr>
              <w:t>NARRATIVE:</w:t>
            </w:r>
          </w:p>
          <w:p w14:paraId="545BF947" w14:textId="77777777" w:rsidR="009F26B3" w:rsidRDefault="009F26B3" w:rsidP="009F26B3">
            <w:r>
              <w:t>Suspense narrative with dialogue.</w:t>
            </w:r>
          </w:p>
          <w:p w14:paraId="4A9C136C" w14:textId="77777777" w:rsidR="009F26B3" w:rsidRDefault="009F26B3" w:rsidP="009F26B3"/>
          <w:p w14:paraId="10F804B9" w14:textId="60A1EE6C" w:rsidR="009F26B3" w:rsidRPr="00E2208C" w:rsidRDefault="009F26B3" w:rsidP="009F26B3">
            <w:r>
              <w:rPr>
                <w:noProof/>
              </w:rPr>
              <w:drawing>
                <wp:inline distT="0" distB="0" distL="0" distR="0" wp14:anchorId="3F449D6B" wp14:editId="4657F932">
                  <wp:extent cx="1085850" cy="971550"/>
                  <wp:effectExtent l="0" t="0" r="0" b="0"/>
                  <wp:docPr id="45" name="Picture 45" descr="Literacy Shed Plus - LitShed Resour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iteracy Shed Plus - LitShed Resour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26B3" w:rsidRPr="00E2208C" w14:paraId="2B20FA60" w14:textId="77777777" w:rsidTr="00CA7EBB">
        <w:tc>
          <w:tcPr>
            <w:tcW w:w="1978" w:type="dxa"/>
          </w:tcPr>
          <w:p w14:paraId="6E023487" w14:textId="6975BB6F" w:rsidR="009F26B3" w:rsidRPr="00CA7EBB" w:rsidRDefault="009F26B3" w:rsidP="009F26B3">
            <w:pPr>
              <w:jc w:val="center"/>
              <w:rPr>
                <w:b/>
                <w:bCs/>
                <w:sz w:val="28"/>
                <w:szCs w:val="28"/>
              </w:rPr>
            </w:pPr>
            <w:r w:rsidRPr="00CA7EBB">
              <w:rPr>
                <w:b/>
                <w:bCs/>
                <w:sz w:val="28"/>
                <w:szCs w:val="28"/>
              </w:rPr>
              <w:t>GRAMMAR</w:t>
            </w:r>
          </w:p>
        </w:tc>
        <w:tc>
          <w:tcPr>
            <w:tcW w:w="1978" w:type="dxa"/>
          </w:tcPr>
          <w:p w14:paraId="194F1BE9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 w:rsidRPr="00747657">
              <w:rPr>
                <w:bCs/>
                <w:sz w:val="20"/>
                <w:szCs w:val="20"/>
              </w:rPr>
              <w:t>To identify and write multi-clause compound sentences joined with two coordinating conjunctions. 6.1</w:t>
            </w:r>
          </w:p>
          <w:p w14:paraId="7B74E68C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</w:p>
          <w:p w14:paraId="5606D62A" w14:textId="7960CE12" w:rsidR="009F26B3" w:rsidRDefault="009F26B3" w:rsidP="009F26B3">
            <w:pPr>
              <w:rPr>
                <w:bCs/>
                <w:sz w:val="20"/>
                <w:szCs w:val="20"/>
              </w:rPr>
            </w:pPr>
            <w:r w:rsidRPr="00747657">
              <w:rPr>
                <w:bCs/>
                <w:sz w:val="20"/>
                <w:szCs w:val="20"/>
              </w:rPr>
              <w:t>To identify and write multi-clause comp</w:t>
            </w:r>
            <w:r>
              <w:rPr>
                <w:bCs/>
                <w:sz w:val="20"/>
                <w:szCs w:val="20"/>
              </w:rPr>
              <w:t>lex</w:t>
            </w:r>
            <w:r w:rsidRPr="00747657">
              <w:rPr>
                <w:bCs/>
                <w:sz w:val="20"/>
                <w:szCs w:val="20"/>
              </w:rPr>
              <w:t xml:space="preserve"> sentences joined with two </w:t>
            </w:r>
            <w:r>
              <w:rPr>
                <w:bCs/>
                <w:sz w:val="20"/>
                <w:szCs w:val="20"/>
              </w:rPr>
              <w:t>sub</w:t>
            </w:r>
            <w:r w:rsidRPr="00747657">
              <w:rPr>
                <w:bCs/>
                <w:sz w:val="20"/>
                <w:szCs w:val="20"/>
              </w:rPr>
              <w:t>ordinating conjunctions. 6.</w:t>
            </w:r>
            <w:r>
              <w:rPr>
                <w:bCs/>
                <w:sz w:val="20"/>
                <w:szCs w:val="20"/>
              </w:rPr>
              <w:t>2</w:t>
            </w:r>
          </w:p>
          <w:p w14:paraId="686E3404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</w:p>
          <w:p w14:paraId="1AD4266A" w14:textId="01BEA749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 identify and write multi-clause complex sentences joined with one subordinating conjunction and one co-ordinating conjunction. 6.3 </w:t>
            </w:r>
          </w:p>
          <w:p w14:paraId="2D0BC8DA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</w:p>
          <w:p w14:paraId="052684FB" w14:textId="18C61B0D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Identify and write a combination of sentence types to avoid repetition. 6.4</w:t>
            </w:r>
          </w:p>
          <w:p w14:paraId="7687D711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</w:p>
          <w:p w14:paraId="013CC4E2" w14:textId="5247FEAA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single sentence paragraphs to enhance the mood, add emphasis and alter the pace of the narrative.  6.13</w:t>
            </w:r>
          </w:p>
          <w:p w14:paraId="6BE14F14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</w:p>
          <w:p w14:paraId="4A3C4BC6" w14:textId="4B062BA8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epistrophe. 6.15</w:t>
            </w:r>
          </w:p>
          <w:p w14:paraId="7DB998F2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</w:p>
          <w:p w14:paraId="29115B52" w14:textId="03AC008D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cohesive paragraphs where the topic sentence links to the proceeding concluding sentence. 6.12</w:t>
            </w:r>
          </w:p>
          <w:p w14:paraId="59C4CAE5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</w:p>
          <w:p w14:paraId="65A61713" w14:textId="4CD9F317" w:rsidR="009F26B3" w:rsidRPr="00747657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use dashes and ellipses in direct speech for characterisation. 6.9</w:t>
            </w:r>
          </w:p>
        </w:tc>
        <w:tc>
          <w:tcPr>
            <w:tcW w:w="2009" w:type="dxa"/>
          </w:tcPr>
          <w:p w14:paraId="3E25257B" w14:textId="77777777" w:rsidR="009F26B3" w:rsidRDefault="009F26B3" w:rsidP="009F26B3">
            <w:pPr>
              <w:rPr>
                <w:bCs/>
              </w:rPr>
            </w:pPr>
            <w:r w:rsidRPr="000549E0">
              <w:rPr>
                <w:bCs/>
              </w:rPr>
              <w:lastRenderedPageBreak/>
              <w:t>To distinguish between active and passive voice.</w:t>
            </w:r>
            <w:r>
              <w:rPr>
                <w:b/>
              </w:rPr>
              <w:t xml:space="preserve"> </w:t>
            </w:r>
            <w:r w:rsidRPr="000549E0">
              <w:rPr>
                <w:bCs/>
              </w:rPr>
              <w:t>6.8</w:t>
            </w:r>
          </w:p>
          <w:p w14:paraId="6AC35135" w14:textId="77777777" w:rsidR="009F26B3" w:rsidRDefault="009F26B3" w:rsidP="009F26B3">
            <w:pPr>
              <w:rPr>
                <w:bCs/>
              </w:rPr>
            </w:pPr>
          </w:p>
          <w:p w14:paraId="70D6F305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cohesive paragraphs where the topic sentence links to the proceeding concluding sentence. 6.12</w:t>
            </w:r>
          </w:p>
          <w:p w14:paraId="0CAA6B54" w14:textId="77777777" w:rsidR="009F26B3" w:rsidRDefault="009F26B3" w:rsidP="009F26B3">
            <w:pPr>
              <w:rPr>
                <w:b/>
              </w:rPr>
            </w:pPr>
          </w:p>
          <w:p w14:paraId="09A625E8" w14:textId="77777777" w:rsidR="009F26B3" w:rsidRPr="000549E0" w:rsidRDefault="009F26B3" w:rsidP="009F26B3">
            <w:pPr>
              <w:rPr>
                <w:bCs/>
                <w:sz w:val="20"/>
                <w:szCs w:val="20"/>
              </w:rPr>
            </w:pPr>
            <w:r w:rsidRPr="000549E0">
              <w:rPr>
                <w:bCs/>
                <w:sz w:val="20"/>
                <w:szCs w:val="20"/>
              </w:rPr>
              <w:t>To identify and write exaggeration.</w:t>
            </w:r>
            <w:r w:rsidRPr="000549E0">
              <w:rPr>
                <w:b/>
                <w:sz w:val="20"/>
                <w:szCs w:val="20"/>
              </w:rPr>
              <w:t xml:space="preserve"> </w:t>
            </w:r>
            <w:r w:rsidRPr="000549E0">
              <w:rPr>
                <w:bCs/>
                <w:sz w:val="20"/>
                <w:szCs w:val="20"/>
              </w:rPr>
              <w:t>6.16</w:t>
            </w:r>
          </w:p>
          <w:p w14:paraId="61B32B2B" w14:textId="77777777" w:rsidR="009F26B3" w:rsidRDefault="009F26B3" w:rsidP="009F26B3">
            <w:pPr>
              <w:rPr>
                <w:bCs/>
              </w:rPr>
            </w:pPr>
          </w:p>
          <w:p w14:paraId="55EBE593" w14:textId="77777777" w:rsidR="009F26B3" w:rsidRDefault="009F26B3" w:rsidP="009F26B3">
            <w:pPr>
              <w:rPr>
                <w:bCs/>
              </w:rPr>
            </w:pPr>
            <w:r w:rsidRPr="000549E0">
              <w:rPr>
                <w:bCs/>
                <w:sz w:val="20"/>
                <w:szCs w:val="20"/>
              </w:rPr>
              <w:t>To identify and write simple sentences to enhance the mood or add emphasis.</w:t>
            </w:r>
            <w:r>
              <w:rPr>
                <w:bCs/>
              </w:rPr>
              <w:t xml:space="preserve"> 6.5</w:t>
            </w:r>
          </w:p>
          <w:p w14:paraId="20ED9DFA" w14:textId="77777777" w:rsidR="009F26B3" w:rsidRDefault="009F26B3" w:rsidP="009F26B3">
            <w:pPr>
              <w:rPr>
                <w:b/>
              </w:rPr>
            </w:pPr>
          </w:p>
          <w:p w14:paraId="5C5C75DF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To identify and use dashes and ellipses in direct speech for characterisation. 6.9</w:t>
            </w:r>
          </w:p>
          <w:p w14:paraId="41DA2667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</w:p>
          <w:p w14:paraId="08989FED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single sentence paragraphs to enhance the mood, add emphasis and alter the pace of the narrative.  6.13</w:t>
            </w:r>
          </w:p>
          <w:p w14:paraId="305C5E58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</w:p>
          <w:p w14:paraId="1CDA4A43" w14:textId="738CCD81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anaphora. 6.14</w:t>
            </w:r>
          </w:p>
          <w:p w14:paraId="41446AC6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</w:p>
          <w:p w14:paraId="2FD033CE" w14:textId="1D3371D6" w:rsidR="009F26B3" w:rsidRPr="00343BCF" w:rsidRDefault="009F26B3" w:rsidP="009F26B3">
            <w:pPr>
              <w:rPr>
                <w:b/>
              </w:rPr>
            </w:pPr>
          </w:p>
        </w:tc>
        <w:tc>
          <w:tcPr>
            <w:tcW w:w="1991" w:type="dxa"/>
          </w:tcPr>
          <w:p w14:paraId="2915239A" w14:textId="77777777" w:rsidR="009F26B3" w:rsidRDefault="009F26B3" w:rsidP="009F26B3">
            <w:pPr>
              <w:rPr>
                <w:bCs/>
              </w:rPr>
            </w:pPr>
            <w:r w:rsidRPr="0094710A">
              <w:rPr>
                <w:bCs/>
              </w:rPr>
              <w:lastRenderedPageBreak/>
              <w:t>To identify and use colons to introduce lists</w:t>
            </w:r>
            <w:r>
              <w:rPr>
                <w:b/>
              </w:rPr>
              <w:t xml:space="preserve">. </w:t>
            </w:r>
            <w:r w:rsidRPr="0094710A">
              <w:rPr>
                <w:bCs/>
              </w:rPr>
              <w:t>6.6</w:t>
            </w:r>
          </w:p>
          <w:p w14:paraId="44DB6FF1" w14:textId="77777777" w:rsidR="009F26B3" w:rsidRDefault="009F26B3" w:rsidP="009F26B3">
            <w:pPr>
              <w:rPr>
                <w:bCs/>
              </w:rPr>
            </w:pPr>
          </w:p>
          <w:p w14:paraId="1BCF85B7" w14:textId="77777777" w:rsidR="009F26B3" w:rsidRDefault="009F26B3" w:rsidP="009F26B3">
            <w:pPr>
              <w:rPr>
                <w:bCs/>
              </w:rPr>
            </w:pPr>
            <w:r>
              <w:rPr>
                <w:bCs/>
              </w:rPr>
              <w:t>To identify and use colons to explain. 6.7</w:t>
            </w:r>
          </w:p>
          <w:p w14:paraId="330C3DDA" w14:textId="77777777" w:rsidR="009F26B3" w:rsidRDefault="009F26B3" w:rsidP="009F26B3">
            <w:pPr>
              <w:rPr>
                <w:b/>
              </w:rPr>
            </w:pPr>
          </w:p>
          <w:p w14:paraId="616041FF" w14:textId="2326287D" w:rsidR="009F26B3" w:rsidRPr="00343BCF" w:rsidRDefault="009F26B3" w:rsidP="009F26B3">
            <w:pPr>
              <w:rPr>
                <w:b/>
              </w:rPr>
            </w:pPr>
            <w:r w:rsidRPr="0094710A">
              <w:rPr>
                <w:bCs/>
              </w:rPr>
              <w:t>To identify and use epistrophe.</w:t>
            </w:r>
            <w:r>
              <w:rPr>
                <w:b/>
              </w:rPr>
              <w:t xml:space="preserve"> </w:t>
            </w:r>
            <w:r w:rsidRPr="0094710A">
              <w:rPr>
                <w:bCs/>
              </w:rPr>
              <w:t>6.15</w:t>
            </w:r>
          </w:p>
        </w:tc>
        <w:tc>
          <w:tcPr>
            <w:tcW w:w="2000" w:type="dxa"/>
          </w:tcPr>
          <w:p w14:paraId="0607F64F" w14:textId="77777777" w:rsidR="009F26B3" w:rsidRDefault="009F26B3" w:rsidP="009F26B3">
            <w:pPr>
              <w:rPr>
                <w:bCs/>
              </w:rPr>
            </w:pPr>
            <w:r w:rsidRPr="0094710A">
              <w:rPr>
                <w:bCs/>
              </w:rPr>
              <w:t>To identify and use colons to introduce lists</w:t>
            </w:r>
            <w:r>
              <w:rPr>
                <w:b/>
              </w:rPr>
              <w:t xml:space="preserve">. </w:t>
            </w:r>
            <w:r w:rsidRPr="0094710A">
              <w:rPr>
                <w:bCs/>
              </w:rPr>
              <w:t>6.6</w:t>
            </w:r>
          </w:p>
          <w:p w14:paraId="7A80F582" w14:textId="77777777" w:rsidR="009F26B3" w:rsidRDefault="009F26B3" w:rsidP="009F26B3">
            <w:pPr>
              <w:rPr>
                <w:bCs/>
              </w:rPr>
            </w:pPr>
          </w:p>
          <w:p w14:paraId="40578100" w14:textId="77777777" w:rsidR="009F26B3" w:rsidRDefault="009F26B3" w:rsidP="009F26B3">
            <w:pPr>
              <w:rPr>
                <w:bCs/>
              </w:rPr>
            </w:pPr>
            <w:r>
              <w:rPr>
                <w:bCs/>
              </w:rPr>
              <w:t>To identify and use colons to explain. 6.7</w:t>
            </w:r>
          </w:p>
          <w:p w14:paraId="70F1B644" w14:textId="77777777" w:rsidR="009F26B3" w:rsidRDefault="009F26B3" w:rsidP="009F26B3">
            <w:pPr>
              <w:rPr>
                <w:b/>
              </w:rPr>
            </w:pPr>
          </w:p>
          <w:p w14:paraId="03EA37C2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epistrophe. 6.15</w:t>
            </w:r>
          </w:p>
          <w:p w14:paraId="44D0BD83" w14:textId="77777777" w:rsidR="009F26B3" w:rsidRPr="00343BCF" w:rsidRDefault="009F26B3" w:rsidP="009F26B3">
            <w:pPr>
              <w:rPr>
                <w:b/>
              </w:rPr>
            </w:pPr>
          </w:p>
        </w:tc>
        <w:tc>
          <w:tcPr>
            <w:tcW w:w="2005" w:type="dxa"/>
          </w:tcPr>
          <w:p w14:paraId="09210A0D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use dashes and ellipses in direct speech for characterisation. 6.9</w:t>
            </w:r>
          </w:p>
          <w:p w14:paraId="2D95CF02" w14:textId="77777777" w:rsidR="009F26B3" w:rsidRDefault="009F26B3" w:rsidP="009F26B3">
            <w:pPr>
              <w:rPr>
                <w:b/>
              </w:rPr>
            </w:pPr>
          </w:p>
          <w:p w14:paraId="6733409D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single sentence paragraphs to enhance the mood, add emphasis and alter the pace of the narrative.  6.13</w:t>
            </w:r>
          </w:p>
          <w:p w14:paraId="4C65EFE9" w14:textId="77777777" w:rsidR="009F26B3" w:rsidRDefault="009F26B3" w:rsidP="009F26B3">
            <w:pPr>
              <w:rPr>
                <w:b/>
              </w:rPr>
            </w:pPr>
          </w:p>
          <w:p w14:paraId="7DB19F46" w14:textId="77777777" w:rsidR="009F26B3" w:rsidRDefault="009F26B3" w:rsidP="009F26B3">
            <w:pPr>
              <w:rPr>
                <w:bCs/>
              </w:rPr>
            </w:pPr>
            <w:r w:rsidRPr="000549E0">
              <w:rPr>
                <w:bCs/>
                <w:sz w:val="20"/>
                <w:szCs w:val="20"/>
              </w:rPr>
              <w:t>To identify and write simple sentences to enhance the mood or add emphasis.</w:t>
            </w:r>
            <w:r>
              <w:rPr>
                <w:bCs/>
              </w:rPr>
              <w:t xml:space="preserve"> 6.5</w:t>
            </w:r>
          </w:p>
          <w:p w14:paraId="613A0E03" w14:textId="77777777" w:rsidR="009F26B3" w:rsidRDefault="009F26B3" w:rsidP="009F26B3">
            <w:pPr>
              <w:rPr>
                <w:b/>
              </w:rPr>
            </w:pPr>
          </w:p>
          <w:p w14:paraId="17031752" w14:textId="0B91F619" w:rsidR="009F26B3" w:rsidRPr="00343BCF" w:rsidRDefault="009F26B3" w:rsidP="009F26B3">
            <w:pPr>
              <w:rPr>
                <w:b/>
              </w:rPr>
            </w:pPr>
            <w:r w:rsidRPr="00D242BB">
              <w:rPr>
                <w:bCs/>
              </w:rPr>
              <w:t xml:space="preserve">To identify and write conjunctive </w:t>
            </w:r>
            <w:r w:rsidRPr="00D242BB">
              <w:rPr>
                <w:bCs/>
              </w:rPr>
              <w:lastRenderedPageBreak/>
              <w:t>adverbs to link paragraphs. 6.11</w:t>
            </w:r>
          </w:p>
        </w:tc>
        <w:tc>
          <w:tcPr>
            <w:tcW w:w="1987" w:type="dxa"/>
          </w:tcPr>
          <w:p w14:paraId="62E63F62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To identify and use dashes and ellipses in direct speech for characterisation. 6.9</w:t>
            </w:r>
          </w:p>
          <w:p w14:paraId="675DA57C" w14:textId="77777777" w:rsidR="009F26B3" w:rsidRDefault="009F26B3" w:rsidP="009F26B3">
            <w:pPr>
              <w:rPr>
                <w:b/>
              </w:rPr>
            </w:pPr>
          </w:p>
          <w:p w14:paraId="0EA26E0D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 identify and write multi-clause complex sentences joined with one subordinating conjunction and one co-ordinating conjunction. 6.3 </w:t>
            </w:r>
          </w:p>
          <w:p w14:paraId="15B2A95C" w14:textId="77777777" w:rsidR="009F26B3" w:rsidRDefault="009F26B3" w:rsidP="009F26B3">
            <w:pPr>
              <w:rPr>
                <w:b/>
              </w:rPr>
            </w:pPr>
          </w:p>
          <w:p w14:paraId="0217ECC4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epistrophe. 6.15</w:t>
            </w:r>
          </w:p>
          <w:p w14:paraId="5FEBD992" w14:textId="77777777" w:rsidR="009F26B3" w:rsidRDefault="009F26B3" w:rsidP="009F26B3">
            <w:pPr>
              <w:rPr>
                <w:b/>
              </w:rPr>
            </w:pPr>
          </w:p>
          <w:p w14:paraId="76069A24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To identify and write cohesive paragraphs where the topic sentence links to the </w:t>
            </w:r>
            <w:r>
              <w:rPr>
                <w:bCs/>
                <w:sz w:val="20"/>
                <w:szCs w:val="20"/>
              </w:rPr>
              <w:lastRenderedPageBreak/>
              <w:t>proceeding concluding sentence. 6.12</w:t>
            </w:r>
          </w:p>
          <w:p w14:paraId="1AC24CA2" w14:textId="77777777" w:rsidR="009F26B3" w:rsidRDefault="009F26B3" w:rsidP="009F26B3">
            <w:pPr>
              <w:rPr>
                <w:b/>
              </w:rPr>
            </w:pPr>
          </w:p>
          <w:p w14:paraId="38FFF7D7" w14:textId="77777777" w:rsidR="009F26B3" w:rsidRDefault="009F26B3" w:rsidP="009F26B3">
            <w:pPr>
              <w:rPr>
                <w:bCs/>
              </w:rPr>
            </w:pPr>
            <w:r w:rsidRPr="004A439F">
              <w:rPr>
                <w:bCs/>
              </w:rPr>
              <w:t>To identify and write non-standard English in direct speech for characterisation.</w:t>
            </w:r>
            <w:r>
              <w:rPr>
                <w:b/>
              </w:rPr>
              <w:t xml:space="preserve"> </w:t>
            </w:r>
            <w:r w:rsidRPr="004A439F">
              <w:rPr>
                <w:bCs/>
              </w:rPr>
              <w:t>6.10</w:t>
            </w:r>
          </w:p>
          <w:p w14:paraId="2B53B527" w14:textId="77777777" w:rsidR="009F26B3" w:rsidRDefault="009F26B3" w:rsidP="009F26B3">
            <w:pPr>
              <w:rPr>
                <w:bCs/>
              </w:rPr>
            </w:pPr>
          </w:p>
          <w:p w14:paraId="455960F3" w14:textId="77777777" w:rsidR="009F26B3" w:rsidRDefault="009F26B3" w:rsidP="009F26B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 identify and write cohesive paragraphs where the topic sentence links to the proceeding concluding sentence. 6.12</w:t>
            </w:r>
          </w:p>
          <w:p w14:paraId="6CA25843" w14:textId="666F43E7" w:rsidR="009F26B3" w:rsidRPr="00343BCF" w:rsidRDefault="009F26B3" w:rsidP="009F26B3">
            <w:pPr>
              <w:rPr>
                <w:b/>
              </w:rPr>
            </w:pPr>
          </w:p>
        </w:tc>
      </w:tr>
    </w:tbl>
    <w:p w14:paraId="641FD923" w14:textId="531CAD14" w:rsidR="00B55E9D" w:rsidRDefault="00B55E9D"/>
    <w:p w14:paraId="6289AE75" w14:textId="50A7B50F" w:rsidR="00C922E8" w:rsidRPr="005A19B8" w:rsidRDefault="005A19B8" w:rsidP="005A19B8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="00C922E8" w:rsidRPr="005A19B8">
        <w:rPr>
          <w:sz w:val="28"/>
          <w:szCs w:val="28"/>
        </w:rPr>
        <w:t>The grammar objectives for each year group are based on the Stanley Road grammar curriculum.</w:t>
      </w:r>
    </w:p>
    <w:sectPr w:rsidR="00C922E8" w:rsidRPr="005A19B8" w:rsidSect="00B55E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886D6F"/>
    <w:multiLevelType w:val="hybridMultilevel"/>
    <w:tmpl w:val="E79835E0"/>
    <w:lvl w:ilvl="0" w:tplc="75ACD8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57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E9D"/>
    <w:rsid w:val="000137CD"/>
    <w:rsid w:val="00013C63"/>
    <w:rsid w:val="000259E9"/>
    <w:rsid w:val="000346E2"/>
    <w:rsid w:val="000549E0"/>
    <w:rsid w:val="0008372A"/>
    <w:rsid w:val="00097375"/>
    <w:rsid w:val="000A119A"/>
    <w:rsid w:val="000E4AA8"/>
    <w:rsid w:val="0011344E"/>
    <w:rsid w:val="001207DD"/>
    <w:rsid w:val="00142EF2"/>
    <w:rsid w:val="00163613"/>
    <w:rsid w:val="0016605F"/>
    <w:rsid w:val="0018091A"/>
    <w:rsid w:val="00182416"/>
    <w:rsid w:val="001B104C"/>
    <w:rsid w:val="001C4AE6"/>
    <w:rsid w:val="00231B40"/>
    <w:rsid w:val="0025265C"/>
    <w:rsid w:val="00262F01"/>
    <w:rsid w:val="002842F8"/>
    <w:rsid w:val="002859B5"/>
    <w:rsid w:val="002A320E"/>
    <w:rsid w:val="002A56E1"/>
    <w:rsid w:val="002E622C"/>
    <w:rsid w:val="00302284"/>
    <w:rsid w:val="00305F5D"/>
    <w:rsid w:val="0034238B"/>
    <w:rsid w:val="00343BCF"/>
    <w:rsid w:val="00384877"/>
    <w:rsid w:val="003B4784"/>
    <w:rsid w:val="003E2EDD"/>
    <w:rsid w:val="003E6EE8"/>
    <w:rsid w:val="003F444A"/>
    <w:rsid w:val="00401423"/>
    <w:rsid w:val="004040A2"/>
    <w:rsid w:val="00413AA4"/>
    <w:rsid w:val="00422A6D"/>
    <w:rsid w:val="00462F09"/>
    <w:rsid w:val="00464841"/>
    <w:rsid w:val="004764C1"/>
    <w:rsid w:val="0048434B"/>
    <w:rsid w:val="00493B85"/>
    <w:rsid w:val="004A439F"/>
    <w:rsid w:val="004A7372"/>
    <w:rsid w:val="004B723E"/>
    <w:rsid w:val="004D5FF2"/>
    <w:rsid w:val="00502B31"/>
    <w:rsid w:val="00506F57"/>
    <w:rsid w:val="00534594"/>
    <w:rsid w:val="00567CB1"/>
    <w:rsid w:val="0058669E"/>
    <w:rsid w:val="0058729E"/>
    <w:rsid w:val="005A19B8"/>
    <w:rsid w:val="005D4785"/>
    <w:rsid w:val="005D47EC"/>
    <w:rsid w:val="005E4DA5"/>
    <w:rsid w:val="006208FB"/>
    <w:rsid w:val="00623087"/>
    <w:rsid w:val="00630554"/>
    <w:rsid w:val="00631A6C"/>
    <w:rsid w:val="006519D5"/>
    <w:rsid w:val="00690889"/>
    <w:rsid w:val="00691480"/>
    <w:rsid w:val="006928C8"/>
    <w:rsid w:val="006A0C5D"/>
    <w:rsid w:val="006A58DD"/>
    <w:rsid w:val="006C7090"/>
    <w:rsid w:val="006D20CC"/>
    <w:rsid w:val="00701775"/>
    <w:rsid w:val="0072355E"/>
    <w:rsid w:val="007301AE"/>
    <w:rsid w:val="00743813"/>
    <w:rsid w:val="0074524B"/>
    <w:rsid w:val="00747657"/>
    <w:rsid w:val="007625E0"/>
    <w:rsid w:val="00763A3E"/>
    <w:rsid w:val="007646B7"/>
    <w:rsid w:val="007907FF"/>
    <w:rsid w:val="00791E1D"/>
    <w:rsid w:val="007C6714"/>
    <w:rsid w:val="0082154B"/>
    <w:rsid w:val="008648EF"/>
    <w:rsid w:val="00880DF9"/>
    <w:rsid w:val="0089237E"/>
    <w:rsid w:val="008D5B0C"/>
    <w:rsid w:val="008E5E9C"/>
    <w:rsid w:val="00917342"/>
    <w:rsid w:val="0094710A"/>
    <w:rsid w:val="00952AD5"/>
    <w:rsid w:val="00974097"/>
    <w:rsid w:val="00976449"/>
    <w:rsid w:val="0099162F"/>
    <w:rsid w:val="009A6022"/>
    <w:rsid w:val="009B046A"/>
    <w:rsid w:val="009C288B"/>
    <w:rsid w:val="009F26B3"/>
    <w:rsid w:val="00A00891"/>
    <w:rsid w:val="00A06915"/>
    <w:rsid w:val="00A41327"/>
    <w:rsid w:val="00A44ADF"/>
    <w:rsid w:val="00A44EF5"/>
    <w:rsid w:val="00A81314"/>
    <w:rsid w:val="00A93421"/>
    <w:rsid w:val="00A96002"/>
    <w:rsid w:val="00AA5E92"/>
    <w:rsid w:val="00AD5AB6"/>
    <w:rsid w:val="00AE637E"/>
    <w:rsid w:val="00B14078"/>
    <w:rsid w:val="00B23F2D"/>
    <w:rsid w:val="00B34A61"/>
    <w:rsid w:val="00B51A13"/>
    <w:rsid w:val="00B52420"/>
    <w:rsid w:val="00B53665"/>
    <w:rsid w:val="00B55E9D"/>
    <w:rsid w:val="00B76461"/>
    <w:rsid w:val="00B91798"/>
    <w:rsid w:val="00B94425"/>
    <w:rsid w:val="00BC193D"/>
    <w:rsid w:val="00C15F58"/>
    <w:rsid w:val="00C23F02"/>
    <w:rsid w:val="00C46EE2"/>
    <w:rsid w:val="00C5156C"/>
    <w:rsid w:val="00C84C2C"/>
    <w:rsid w:val="00C86CF9"/>
    <w:rsid w:val="00C922E8"/>
    <w:rsid w:val="00CA7EBB"/>
    <w:rsid w:val="00CB57B9"/>
    <w:rsid w:val="00CC14F7"/>
    <w:rsid w:val="00CE400E"/>
    <w:rsid w:val="00D105E4"/>
    <w:rsid w:val="00D15430"/>
    <w:rsid w:val="00D242BB"/>
    <w:rsid w:val="00D3266A"/>
    <w:rsid w:val="00D652A1"/>
    <w:rsid w:val="00D77F9E"/>
    <w:rsid w:val="00D80006"/>
    <w:rsid w:val="00D86DF8"/>
    <w:rsid w:val="00DB20B9"/>
    <w:rsid w:val="00DE69A6"/>
    <w:rsid w:val="00E2208C"/>
    <w:rsid w:val="00E45BA3"/>
    <w:rsid w:val="00E6210A"/>
    <w:rsid w:val="00E65690"/>
    <w:rsid w:val="00E70782"/>
    <w:rsid w:val="00EA7999"/>
    <w:rsid w:val="00EB7307"/>
    <w:rsid w:val="00EC7949"/>
    <w:rsid w:val="00EF1398"/>
    <w:rsid w:val="00F2162B"/>
    <w:rsid w:val="00F221B1"/>
    <w:rsid w:val="00F65B4B"/>
    <w:rsid w:val="00F908F1"/>
    <w:rsid w:val="00FE1F74"/>
    <w:rsid w:val="00FF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0EE3B"/>
  <w15:docId w15:val="{032871A2-CDCB-4A90-96A6-FFD70EA9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1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8" Type="http://schemas.openxmlformats.org/officeDocument/2006/relationships/image" Target="media/image4.jpe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2028</Words>
  <Characters>11563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Harding</dc:creator>
  <cp:lastModifiedBy>Sofia Nicola</cp:lastModifiedBy>
  <cp:revision>2</cp:revision>
  <cp:lastPrinted>2026-03-04T09:53:00Z</cp:lastPrinted>
  <dcterms:created xsi:type="dcterms:W3CDTF">2026-06-09T09:29:00Z</dcterms:created>
  <dcterms:modified xsi:type="dcterms:W3CDTF">2026-06-09T09:29:00Z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a3af9c43-7d58-4fd1-a83b-4b4fc6369048</vt:lpwstr>
  </property>
</Properties>
</file>